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0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0.jpeg" ContentType="image/jpeg"/>
  <Override PartName="/word/media/image15.png" ContentType="image/png"/>
  <Override PartName="/word/media/image35.png" ContentType="image/png"/>
  <Override PartName="/word/media/image5.png" ContentType="image/png"/>
  <Override PartName="/word/media/image28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rFonts w:ascii="Times New Roman" w:hAnsi="Times New Roman"/>
        </w:rPr>
      </w:pPr>
      <w:hyperlink r:id="rId2">
        <w:r>
          <w:rPr>
            <w:rFonts w:ascii="Times New Roman" w:hAnsi="Times New Roman"/>
          </w:rPr>
          <w:t>https://vk.com/kibernematica</w:t>
        </w:r>
      </w:hyperlink>
      <w:r>
        <w:rPr>
          <w:rFonts w:ascii="Times New Roman" w:hAnsi="Times New Roman"/>
        </w:rPr>
        <w:t xml:space="preserve"> — </w:t>
      </w:r>
      <w:r>
        <w:rPr>
          <w:rFonts w:ascii="Times New Roman" w:hAnsi="Times New Roman"/>
        </w:rPr>
        <w:t>группа ВК для инфы по теме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2900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ФИО препода и данные для отправки данных ему (просит на почту кидать)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112395</wp:posOffset>
            </wp:positionV>
            <wp:extent cx="6120130" cy="3469005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tyle24"/>
            <w:suppressLineNumbers/>
            <w:bidi w:val="0"/>
            <w:ind w:left="0" w:right="0" w:hanging="0"/>
            <w:jc w:val="left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Оглавление</w:t>
          </w:r>
        </w:p>
        <w:p>
          <w:pPr>
            <w:pStyle w:val="11"/>
            <w:bidi w:val="0"/>
            <w:jc w:val="left"/>
            <w:rPr/>
          </w:pPr>
          <w:r>
            <w:fldChar w:fldCharType="begin"/>
          </w:r>
          <w:r>
            <w:rPr/>
            <w:instrText xml:space="preserve"> TOC \f \o "1-9" \h</w:instrText>
          </w:r>
          <w:r>
            <w:rPr/>
            <w:fldChar w:fldCharType="separate"/>
          </w:r>
          <w:hyperlink w:anchor="__RefHeading___Toc671_2998780727">
            <w:r>
              <w:rPr/>
              <w:t>Основы кибернетики</w:t>
              <w:tab/>
              <w:t>3</w:t>
            </w:r>
          </w:hyperlink>
        </w:p>
        <w:p>
          <w:pPr>
            <w:pStyle w:val="21"/>
            <w:bidi w:val="0"/>
            <w:jc w:val="left"/>
            <w:rPr/>
          </w:pPr>
          <w:hyperlink w:anchor="__RefHeading___Toc2283_3260432998">
            <w:r>
              <w:rPr/>
              <w:t>Типы вычислителей:</w:t>
              <w:tab/>
              <w:t>5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285_3260432998">
            <w:r>
              <w:rPr/>
              <w:t>1. PCBA — печатная плата.</w:t>
              <w:tab/>
              <w:t>5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287_3260432998">
            <w:r>
              <w:rPr/>
              <w:t>2. ASIC — плата, которая может вычислять один либо несколько алгоритмов, но она не программируется</w:t>
              <w:tab/>
              <w:t>6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289_3260432998">
            <w:r>
              <w:rPr/>
              <w:t>3. Встраиваемая система (embedded system). Не обладает высокими вычислительными мощностями.</w:t>
              <w:tab/>
              <w:t>7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291_3260432998">
            <w:r>
              <w:rPr/>
              <w:t>4. Микропроцессоры — специализированная интегральная система взаимодействующая только с оперативной памятью</w:t>
              <w:tab/>
              <w:t>8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293_3260432998">
            <w:r>
              <w:rPr/>
              <w:t>5. FPGA (PLD или ПЛИС) — нужен для отладки</w:t>
              <w:tab/>
              <w:t>9</w:t>
            </w:r>
          </w:hyperlink>
        </w:p>
        <w:p>
          <w:pPr>
            <w:pStyle w:val="11"/>
            <w:bidi w:val="0"/>
            <w:jc w:val="left"/>
            <w:rPr/>
          </w:pPr>
          <w:hyperlink w:anchor="__RefHeading___Toc673_2998780727">
            <w:r>
              <w:rPr/>
              <w:t>Логика</w:t>
              <w:tab/>
              <w:t>13</w:t>
            </w:r>
          </w:hyperlink>
        </w:p>
        <w:p>
          <w:pPr>
            <w:pStyle w:val="21"/>
            <w:bidi w:val="0"/>
            <w:jc w:val="left"/>
            <w:rPr/>
          </w:pPr>
          <w:hyperlink w:anchor="__RefHeading___Toc1073_3260432998">
            <w:r>
              <w:rPr/>
              <w:t>Основные понятия логики и логических вычислений</w:t>
              <w:tab/>
              <w:t>13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1075_3260432998">
            <w:r>
              <w:rPr/>
              <w:t>Небольшая историческая справка</w:t>
              <w:tab/>
              <w:t>13</w:t>
            </w:r>
          </w:hyperlink>
        </w:p>
        <w:p>
          <w:pPr>
            <w:pStyle w:val="21"/>
            <w:bidi w:val="0"/>
            <w:jc w:val="left"/>
            <w:rPr/>
          </w:pPr>
          <w:hyperlink w:anchor="__RefHeading___Toc1077_3260432998">
            <w:r>
              <w:rPr/>
              <w:t>Законы логики</w:t>
              <w:tab/>
              <w:t>13</w:t>
            </w:r>
          </w:hyperlink>
        </w:p>
        <w:p>
          <w:pPr>
            <w:pStyle w:val="21"/>
            <w:bidi w:val="0"/>
            <w:jc w:val="left"/>
            <w:rPr/>
          </w:pPr>
          <w:hyperlink w:anchor="__RefHeading___Toc1079_3260432998">
            <w:r>
              <w:rPr/>
              <w:t>Конъюнкция и дизъюнкция</w:t>
              <w:tab/>
              <w:t>14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1081_3260432998">
            <w:r>
              <w:rPr/>
              <w:t>Конъюнкция (логическое И)</w:t>
              <w:tab/>
              <w:t>14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1083_3260432998">
            <w:r>
              <w:rPr/>
              <w:t>Дизъюнкция (логическое ИЛИ)</w:t>
              <w:tab/>
              <w:t>14</w:t>
            </w:r>
          </w:hyperlink>
        </w:p>
        <w:p>
          <w:pPr>
            <w:pStyle w:val="21"/>
            <w:bidi w:val="0"/>
            <w:jc w:val="left"/>
            <w:rPr/>
          </w:pPr>
          <w:hyperlink w:anchor="__RefHeading___Toc1085_3260432998">
            <w:r>
              <w:rPr/>
              <w:t>Исключающее ИЛИ (строгое ИЛИ), (XOR)</w:t>
              <w:tab/>
              <w:t>15</w:t>
            </w:r>
          </w:hyperlink>
        </w:p>
        <w:p>
          <w:pPr>
            <w:pStyle w:val="21"/>
            <w:bidi w:val="0"/>
            <w:jc w:val="left"/>
            <w:rPr/>
          </w:pPr>
          <w:hyperlink w:anchor="__RefHeading___Toc1087_3260432998">
            <w:r>
              <w:rPr/>
              <w:t>Диаграммы Эйлера-Венна</w:t>
              <w:tab/>
              <w:t>15</w:t>
            </w:r>
          </w:hyperlink>
        </w:p>
        <w:p>
          <w:pPr>
            <w:pStyle w:val="21"/>
            <w:bidi w:val="0"/>
            <w:jc w:val="left"/>
            <w:rPr/>
          </w:pPr>
          <w:hyperlink w:anchor="__RefHeading___Toc1089_3260432998">
            <w:r>
              <w:rPr/>
              <w:t>Логические операции</w:t>
              <w:tab/>
              <w:t>16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1091_3260432998">
            <w:r>
              <w:rPr/>
              <w:t>Логические операции с одним аргументом</w:t>
              <w:tab/>
              <w:t>16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1093_3260432998">
            <w:r>
              <w:rPr/>
              <w:t>Логические операции с двумя переменными</w:t>
              <w:tab/>
              <w:t>16</w:t>
            </w:r>
          </w:hyperlink>
        </w:p>
        <w:p>
          <w:pPr>
            <w:pStyle w:val="21"/>
            <w:bidi w:val="0"/>
            <w:jc w:val="left"/>
            <w:rPr/>
          </w:pPr>
          <w:hyperlink w:anchor="__RefHeading___Toc1230_357202773">
            <w:r>
              <w:rPr/>
              <w:t>Как можно выразить логическое действие</w:t>
              <w:tab/>
              <w:t>16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1246_357202773">
            <w:r>
              <w:rPr/>
              <w:t xml:space="preserve"> </w:t>
            </w:r>
            <w:r>
              <w:rPr/>
              <w:t>1. Математические функции</w:t>
              <w:tab/>
              <w:t>16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1232_357202773">
            <w:r>
              <w:rPr/>
              <w:t xml:space="preserve"> </w:t>
            </w:r>
            <w:r>
              <w:rPr/>
              <w:t>3. Логические вентели</w:t>
              <w:tab/>
              <w:t>17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1234_357202773">
            <w:r>
              <w:rPr/>
              <w:t>Таблица обозначений логических вентелей</w:t>
              <w:tab/>
              <w:t>17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1535_3548317264">
            <w:r>
              <w:rPr/>
              <w:t>Тавтология и Логический вывод</w:t>
              <w:tab/>
              <w:t>19</w:t>
            </w:r>
          </w:hyperlink>
        </w:p>
        <w:p>
          <w:pPr>
            <w:pStyle w:val="41"/>
            <w:bidi w:val="0"/>
            <w:jc w:val="left"/>
            <w:rPr/>
          </w:pPr>
          <w:hyperlink w:anchor="__RefHeading___Toc1537_3548317264">
            <w:r>
              <w:rPr/>
              <w:t>Modus Ponens</w:t>
              <w:tab/>
              <w:t>19</w:t>
            </w:r>
          </w:hyperlink>
        </w:p>
        <w:p>
          <w:pPr>
            <w:pStyle w:val="41"/>
            <w:bidi w:val="0"/>
            <w:jc w:val="left"/>
            <w:rPr/>
          </w:pPr>
          <w:hyperlink w:anchor="__RefHeading___Toc1539_3548317264">
            <w:r>
              <w:rPr/>
              <w:t>Modus Tollens</w:t>
              <w:tab/>
              <w:t>19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533_414576640">
            <w:r>
              <w:rPr/>
              <w:t>Функциональный базис</w:t>
              <w:tab/>
              <w:t>20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535_414576640">
            <w:r>
              <w:rPr/>
              <w:t>Конъюнктивная и дизъюнктивная нормальные формы</w:t>
              <w:tab/>
              <w:t>20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537_414576640">
            <w:r>
              <w:rPr/>
              <w:t>Совершенные ДНФ и КНФ</w:t>
              <w:tab/>
              <w:t>21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539_414576640">
            <w:r>
              <w:rPr/>
              <w:t>Создание функционального устройства</w:t>
              <w:tab/>
              <w:t>21</w:t>
            </w:r>
          </w:hyperlink>
        </w:p>
        <w:p>
          <w:pPr>
            <w:pStyle w:val="41"/>
            <w:bidi w:val="0"/>
            <w:jc w:val="left"/>
            <w:rPr/>
          </w:pPr>
          <w:hyperlink w:anchor="__RefHeading___Toc2541_414576640">
            <w:r>
              <w:rPr/>
              <w:t>Пример 1</w:t>
              <w:tab/>
              <w:t>22</w:t>
            </w:r>
          </w:hyperlink>
        </w:p>
        <w:p>
          <w:pPr>
            <w:pStyle w:val="41"/>
            <w:bidi w:val="0"/>
            <w:jc w:val="left"/>
            <w:rPr/>
          </w:pPr>
          <w:hyperlink w:anchor="__RefHeading___Toc2543_414576640">
            <w:r>
              <w:rPr/>
              <w:t>Пример 2</w:t>
              <w:tab/>
              <w:t>22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545_414576640">
            <w:r>
              <w:rPr/>
              <w:t>Законы логики</w:t>
              <w:tab/>
              <w:t>23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547_414576640">
            <w:r>
              <w:rPr/>
              <w:t>Методы минимизации булевых функций</w:t>
              <w:tab/>
              <w:t>26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689_414576640">
            <w:r>
              <w:rPr/>
              <w:t>Пример карты Карно</w:t>
              <w:tab/>
              <w:t>27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691_414576640">
            <w:r>
              <w:rPr/>
              <w:t>Пример</w:t>
              <w:tab/>
              <w:t>28</w:t>
            </w:r>
          </w:hyperlink>
        </w:p>
        <w:p>
          <w:pPr>
            <w:pStyle w:val="31"/>
            <w:bidi w:val="0"/>
            <w:jc w:val="left"/>
            <w:rPr/>
          </w:pPr>
          <w:hyperlink w:anchor="__RefHeading___Toc2693_414576640">
            <w:r>
              <w:rPr/>
              <w:t>Домашнее задание</w:t>
              <w:tab/>
              <w:t>29</w:t>
            </w:r>
          </w:hyperlink>
          <w:r>
            <w:rPr/>
            <w:fldChar w:fldCharType="end"/>
          </w:r>
        </w:p>
      </w:sdtContent>
    </w:sdt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1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1"/>
        <w:bidi w:val="0"/>
        <w:jc w:val="center"/>
        <w:rPr/>
      </w:pPr>
      <w:bookmarkStart w:id="0" w:name="__RefHeading___Toc671_2998780727"/>
      <w:bookmarkEnd w:id="0"/>
      <w:r>
        <w:rPr/>
        <w:t>Основы кибернетики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ab/>
        <w:t>Микрон в 2012 имеет возможность</w:t>
      </w: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4975" cy="312420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 xml:space="preserve"> выпускать 60 нанометров только благодаря закупке техники у Китая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Суть системы управления — пользователь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3527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6120130" cy="344043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bidi w:val="0"/>
        <w:jc w:val="left"/>
        <w:rPr/>
      </w:pPr>
      <w:bookmarkStart w:id="1" w:name="__RefHeading___Toc2283_3260432998"/>
      <w:bookmarkEnd w:id="1"/>
      <w:r>
        <w:rPr/>
        <w:t>Типы вычислителей:</w:t>
      </w:r>
    </w:p>
    <w:p>
      <w:pPr>
        <w:pStyle w:val="Style15"/>
        <w:bidi w:val="0"/>
        <w:spacing w:lineRule="auto" w:line="276" w:before="0" w:after="140"/>
        <w:jc w:val="left"/>
        <w:rPr/>
      </w:pPr>
      <w:r>
        <w:rPr/>
      </w:r>
    </w:p>
    <w:p>
      <w:pPr>
        <w:pStyle w:val="3"/>
        <w:bidi w:val="0"/>
        <w:jc w:val="left"/>
        <w:rPr/>
      </w:pPr>
      <w:bookmarkStart w:id="2" w:name="__RefHeading___Toc2285_3260432998"/>
      <w:bookmarkEnd w:id="2"/>
      <w:r>
        <w:rPr/>
        <w:t>1. PCBA — печатная плата.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11370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ab/>
      </w:r>
    </w:p>
    <w:p>
      <w:pPr>
        <w:pStyle w:val="3"/>
        <w:bidi w:val="0"/>
        <w:jc w:val="left"/>
        <w:rPr/>
      </w:pPr>
      <w:bookmarkStart w:id="3" w:name="__RefHeading___Toc2287_3260432998"/>
      <w:bookmarkEnd w:id="3"/>
      <w:r>
        <w:rPr/>
        <w:t>2. ASIC — плата, которая может вычислять один либо несколько алгоритмов, но она не прог</w:t>
      </w:r>
      <w:r>
        <w:rPr/>
        <w:t>раммируется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 xml:space="preserve">Например камера для обнаружения СИЗ. Либо майнинг фермы. </w:t>
      </w:r>
      <w:r>
        <w:rPr>
          <w:rFonts w:ascii="Times New Roman" w:hAnsi="Times New Roman"/>
        </w:rPr>
        <w:t>Ранее использовались как видеоускорители</w:t>
      </w:r>
    </w:p>
    <w:p>
      <w:pPr>
        <w:pStyle w:val="3"/>
        <w:bidi w:val="0"/>
        <w:jc w:val="left"/>
        <w:rPr/>
      </w:pPr>
      <w:bookmarkStart w:id="4" w:name="__RefHeading___Toc2289_3260432998"/>
      <w:bookmarkEnd w:id="4"/>
      <w:r>
        <w:rPr/>
        <w:t xml:space="preserve">3. Встраиваемая система (embedded system). </w:t>
      </w:r>
      <w:r>
        <w:rPr/>
        <w:t>Не обладает высокими вычислительными мощностями.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Делают их для контроллера какого-либо оборудования. Например как контроллер для ТВ либо как контроллер на материнских платах для взаимодействия с аппаратной частью </w:t>
      </w:r>
      <w:r>
        <w:rPr>
          <w:rFonts w:ascii="Times New Roman" w:hAnsi="Times New Roman"/>
        </w:rPr>
        <w:t>через драйвер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850900</wp:posOffset>
            </wp:positionH>
            <wp:positionV relativeFrom="paragraph">
              <wp:posOffset>81915</wp:posOffset>
            </wp:positionV>
            <wp:extent cx="4777740" cy="268605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bidi w:val="0"/>
        <w:jc w:val="left"/>
        <w:rPr/>
      </w:pPr>
      <w:bookmarkStart w:id="5" w:name="__RefHeading___Toc2291_3260432998"/>
      <w:bookmarkEnd w:id="5"/>
      <w:r>
        <w:rPr/>
        <w:t>4. Микропроцессоры — специализированная интегральная система взаимодействующая только с оперативной памятью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3"/>
        <w:bidi w:val="0"/>
        <w:jc w:val="left"/>
        <w:rPr/>
      </w:pPr>
      <w:bookmarkStart w:id="6" w:name="__RefHeading___Toc2293_3260432998"/>
      <w:bookmarkEnd w:id="6"/>
      <w:r>
        <w:rPr/>
        <w:t xml:space="preserve">5. FPGA (PLD или ПЛИС) — </w:t>
      </w:r>
      <w:r>
        <w:rPr/>
        <w:t>нужен для отладки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3536950</wp:posOffset>
            </wp:positionV>
            <wp:extent cx="6120130" cy="3440430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90805</wp:posOffset>
            </wp:positionV>
            <wp:extent cx="6120130" cy="3473450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 xml:space="preserve">Конъюнкция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Дизъюнк</w:t>
      </w:r>
      <w:r>
        <w:rPr>
          <w:rFonts w:ascii="Times New Roman" w:hAnsi="Times New Roman"/>
        </w:rPr>
        <w:t>ц</w:t>
      </w:r>
      <w:r>
        <w:rPr>
          <w:rFonts w:ascii="Times New Roman" w:hAnsi="Times New Roman"/>
        </w:rPr>
        <w:t>ия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Инверсия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Истина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Лож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Любая вычислимая математическая функция может быть выражена с помощью булевой алгебры-логики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8255</wp:posOffset>
            </wp:positionH>
            <wp:positionV relativeFrom="paragraph">
              <wp:posOffset>3568065</wp:posOffset>
            </wp:positionV>
            <wp:extent cx="6120130" cy="3440430"/>
            <wp:effectExtent l="0" t="0" r="0" b="0"/>
            <wp:wrapSquare wrapText="largest"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По сегодняшней лекции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31750</wp:posOffset>
            </wp:positionH>
            <wp:positionV relativeFrom="paragraph">
              <wp:posOffset>159385</wp:posOffset>
            </wp:positionV>
            <wp:extent cx="6120130" cy="3440430"/>
            <wp:effectExtent l="0" t="0" r="0" b="0"/>
            <wp:wrapSquare wrapText="largest"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1"/>
        <w:bidi w:val="0"/>
        <w:jc w:val="center"/>
        <w:rPr/>
      </w:pPr>
      <w:bookmarkStart w:id="7" w:name="__RefHeading___Toc673_2998780727"/>
      <w:bookmarkEnd w:id="7"/>
      <w:r>
        <w:rPr/>
        <w:t>Логика</w:t>
      </w:r>
    </w:p>
    <w:p>
      <w:pPr>
        <w:pStyle w:val="2"/>
        <w:bidi w:val="0"/>
        <w:jc w:val="left"/>
        <w:rPr/>
      </w:pPr>
      <w:bookmarkStart w:id="8" w:name="__RefHeading___Toc1073_3260432998"/>
      <w:bookmarkEnd w:id="8"/>
      <w:r>
        <w:rPr/>
        <w:t>Основные понятия логики и логических вычислений</w:t>
      </w:r>
    </w:p>
    <w:p>
      <w:pPr>
        <w:pStyle w:val="Style15"/>
        <w:bidi w:val="0"/>
        <w:jc w:val="left"/>
        <w:rPr/>
      </w:pPr>
      <w:r>
        <w:rPr/>
        <w:tab/>
        <w:t xml:space="preserve">Логика — язык вычислений и выражается она в основных 5 сущностей это Истина, Лож, И, ИЛИ, НЕ </w:t>
      </w:r>
      <w:r>
        <w:rPr/>
        <w:t xml:space="preserve">и из них можно вычислить все вычисляемые функции. </w:t>
      </w:r>
      <w:r>
        <w:rPr/>
        <w:t>Все вычисления можно представить в виде следующей диаграммы:</w:t>
      </w:r>
    </w:p>
    <w:p>
      <w:pPr>
        <w:pStyle w:val="Style15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33850" cy="2105025"/>
            <wp:effectExtent l="0" t="0" r="0" b="0"/>
            <wp:wrapSquare wrapText="largest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jc w:val="left"/>
        <w:rPr/>
      </w:pPr>
      <w:r>
        <w:rPr/>
        <w:tab/>
        <w:t xml:space="preserve"> </w:t>
      </w:r>
    </w:p>
    <w:p>
      <w:pPr>
        <w:pStyle w:val="Style15"/>
        <w:bidi w:val="0"/>
        <w:jc w:val="left"/>
        <w:rPr/>
      </w:pPr>
      <w:r>
        <w:rPr/>
        <w:tab/>
      </w:r>
    </w:p>
    <w:p>
      <w:pPr>
        <w:pStyle w:val="Style15"/>
        <w:bidi w:val="0"/>
        <w:jc w:val="center"/>
        <w:rPr/>
      </w:pPr>
      <w:r>
        <w:rPr/>
      </w:r>
    </w:p>
    <w:p>
      <w:pPr>
        <w:pStyle w:val="Style15"/>
        <w:bidi w:val="0"/>
        <w:jc w:val="center"/>
        <w:rPr/>
      </w:pPr>
      <w:r>
        <w:rPr/>
      </w:r>
    </w:p>
    <w:p>
      <w:pPr>
        <w:pStyle w:val="Style15"/>
        <w:bidi w:val="0"/>
        <w:jc w:val="center"/>
        <w:rPr/>
      </w:pPr>
      <w:r>
        <w:rPr/>
      </w:r>
    </w:p>
    <w:p>
      <w:pPr>
        <w:pStyle w:val="Style15"/>
        <w:bidi w:val="0"/>
        <w:jc w:val="center"/>
        <w:rPr/>
      </w:pPr>
      <w:r>
        <w:rPr/>
      </w:r>
    </w:p>
    <w:p>
      <w:pPr>
        <w:pStyle w:val="Style15"/>
        <w:bidi w:val="0"/>
        <w:jc w:val="center"/>
        <w:rPr/>
      </w:pPr>
      <w:r>
        <w:rPr/>
      </w:r>
    </w:p>
    <w:p>
      <w:pPr>
        <w:pStyle w:val="Style15"/>
        <w:bidi w:val="0"/>
        <w:jc w:val="left"/>
        <w:rPr/>
      </w:pPr>
      <w:r>
        <w:rPr/>
        <w:tab/>
      </w:r>
      <w:r>
        <w:rPr/>
        <w:t>Она означает, что строка битов состоящих из 0 и 1 длинной n преобразуется в строку битов состоящих из 0 и 1 длинной m</w:t>
      </w:r>
    </w:p>
    <w:p>
      <w:pPr>
        <w:pStyle w:val="3"/>
        <w:bidi w:val="0"/>
        <w:jc w:val="left"/>
        <w:rPr/>
      </w:pPr>
      <w:bookmarkStart w:id="9" w:name="__RefHeading___Toc1075_3260432998"/>
      <w:bookmarkEnd w:id="9"/>
      <w:r>
        <w:rPr/>
        <w:t>Небольшая историческая справка</w:t>
      </w:r>
    </w:p>
    <w:p>
      <w:pPr>
        <w:pStyle w:val="Style15"/>
        <w:bidi w:val="0"/>
        <w:jc w:val="left"/>
        <w:rPr/>
      </w:pPr>
      <w:r>
        <w:rPr/>
        <w:tab/>
      </w:r>
      <w:r>
        <w:rPr/>
        <w:t xml:space="preserve">На данный момент логика является </w:t>
      </w:r>
      <w:r>
        <w:rPr/>
        <w:t>разделом</w:t>
      </w:r>
      <w:r>
        <w:rPr/>
        <w:t xml:space="preserve"> математики , </w:t>
      </w:r>
      <w:r>
        <w:rPr/>
        <w:t xml:space="preserve">а с древнегреческого переводится как </w:t>
      </w:r>
      <w:r>
        <w:rPr/>
        <w:t xml:space="preserve">рассуждение. </w:t>
      </w:r>
      <w:r>
        <w:rPr/>
        <w:t xml:space="preserve">Изначально логика была разделом философии, но позднее перешла в раздел математики и математической логики. </w:t>
      </w:r>
      <w:r>
        <w:rPr/>
        <w:t>Настоящее понятие о логике Аристотель, правда в свое время он называл логику аналитикой.</w:t>
      </w:r>
    </w:p>
    <w:p>
      <w:pPr>
        <w:pStyle w:val="Style15"/>
        <w:bidi w:val="0"/>
        <w:jc w:val="left"/>
        <w:rPr/>
      </w:pPr>
      <w:r>
        <w:rPr/>
        <w:tab/>
      </w:r>
      <w:r>
        <w:rPr/>
        <w:t>Согласно теории множеств функция это — правило, по которому элементы множества X связаны с элементами множества Y.</w:t>
      </w:r>
    </w:p>
    <w:p>
      <w:pPr>
        <w:pStyle w:val="Style15"/>
        <w:bidi w:val="0"/>
        <w:jc w:val="left"/>
        <w:rPr/>
      </w:pPr>
      <w:r>
        <w:rPr/>
        <w:tab/>
      </w:r>
      <w:r>
        <w:rPr/>
        <w:t xml:space="preserve">Суждение это фраза, определяющая связь между объектами </w:t>
      </w:r>
    </w:p>
    <w:p>
      <w:pPr>
        <w:pStyle w:val="2"/>
        <w:bidi w:val="0"/>
        <w:jc w:val="left"/>
        <w:rPr/>
      </w:pPr>
      <w:bookmarkStart w:id="10" w:name="__RefHeading___Toc1077_3260432998"/>
      <w:bookmarkEnd w:id="10"/>
      <w:r>
        <w:rPr/>
        <w:t>Законы логики</w:t>
      </w:r>
      <w:r>
        <w:rPr/>
        <w:t xml:space="preserve"> </w:t>
      </w:r>
      <w:r>
        <w:rPr/>
        <w:t xml:space="preserve"> </w:t>
      </w:r>
    </w:p>
    <w:p>
      <w:pPr>
        <w:pStyle w:val="Style15"/>
        <w:numPr>
          <w:ilvl w:val="0"/>
          <w:numId w:val="2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A — это всегда A.</w:t>
      </w:r>
    </w:p>
    <w:p>
      <w:pPr>
        <w:pStyle w:val="Style15"/>
        <w:numPr>
          <w:ilvl w:val="1"/>
          <w:numId w:val="2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Понятие отрицания. Если есть суждение A, значит есть утверждение не A (!A).</w:t>
      </w:r>
    </w:p>
    <w:p>
      <w:pPr>
        <w:pStyle w:val="Style15"/>
        <w:numPr>
          <w:ilvl w:val="2"/>
          <w:numId w:val="2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!A = F, когда A = T - </w:t>
      </w:r>
      <w:r>
        <w:rPr>
          <w:rFonts w:ascii="Times New Roman" w:hAnsi="Times New Roman"/>
        </w:rPr>
        <w:t>true</w:t>
      </w:r>
    </w:p>
    <w:p>
      <w:pPr>
        <w:pStyle w:val="Style15"/>
        <w:numPr>
          <w:ilvl w:val="2"/>
          <w:numId w:val="2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!Ф = T, когда A = F — </w:t>
      </w:r>
      <w:r>
        <w:rPr>
          <w:rFonts w:ascii="Times New Roman" w:hAnsi="Times New Roman"/>
        </w:rPr>
        <w:t>false</w:t>
      </w:r>
    </w:p>
    <w:p>
      <w:pPr>
        <w:pStyle w:val="Style15"/>
        <w:numPr>
          <w:ilvl w:val="2"/>
          <w:numId w:val="2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Например:</w:t>
      </w:r>
    </w:p>
    <w:p>
      <w:pPr>
        <w:pStyle w:val="Style15"/>
        <w:numPr>
          <w:ilvl w:val="3"/>
          <w:numId w:val="2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Этот медведь красный = A. Тогда !A = не красный</w:t>
      </w:r>
    </w:p>
    <w:p>
      <w:pPr>
        <w:pStyle w:val="Style15"/>
        <w:numPr>
          <w:ilvl w:val="3"/>
          <w:numId w:val="2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Этот медведь зеленый</w:t>
      </w:r>
    </w:p>
    <w:p>
      <w:pPr>
        <w:pStyle w:val="Style15"/>
        <w:numPr>
          <w:ilvl w:val="0"/>
          <w:numId w:val="2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Верно либо утверждение A либо утверждение !A, но не одновременно! </w:t>
      </w:r>
      <w:r>
        <w:rPr>
          <w:rFonts w:ascii="Times New Roman" w:hAnsi="Times New Roman"/>
        </w:rPr>
        <w:t>A &amp; !A = F</w:t>
      </w:r>
    </w:p>
    <w:p>
      <w:pPr>
        <w:pStyle w:val="Style15"/>
        <w:numPr>
          <w:ilvl w:val="0"/>
          <w:numId w:val="2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и !A в сумме охватывает полное множество случаев. </w:t>
      </w:r>
      <w:r>
        <w:rPr>
          <w:rFonts w:ascii="Times New Roman" w:hAnsi="Times New Roman"/>
        </w:rPr>
        <w:t>A | !A = T</w:t>
      </w:r>
    </w:p>
    <w:p>
      <w:pPr>
        <w:pStyle w:val="2"/>
        <w:bidi w:val="0"/>
        <w:jc w:val="left"/>
        <w:rPr/>
      </w:pPr>
      <w:bookmarkStart w:id="11" w:name="__RefHeading___Toc1079_3260432998"/>
      <w:bookmarkEnd w:id="11"/>
      <w:r>
        <w:rPr/>
        <w:t xml:space="preserve">Конъюнкция и дизъюнкция </w:t>
      </w:r>
    </w:p>
    <w:p>
      <w:pPr>
        <w:pStyle w:val="3"/>
        <w:bidi w:val="0"/>
        <w:jc w:val="left"/>
        <w:rPr/>
      </w:pPr>
      <w:bookmarkStart w:id="12" w:name="__RefHeading___Toc1081_3260432998"/>
      <w:bookmarkEnd w:id="12"/>
      <w:r>
        <w:rPr/>
        <w:t>Конъюнкция (логическое И)</w:t>
      </w:r>
    </w:p>
    <w:p>
      <w:pPr>
        <w:pStyle w:val="Style15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Обозначение:</w:t>
      </w:r>
    </w:p>
    <w:p>
      <w:pPr>
        <w:pStyle w:val="Style15"/>
        <w:numPr>
          <w:ilvl w:val="0"/>
          <w:numId w:val="3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^</w:t>
      </w:r>
      <w:r>
        <w:rPr>
          <w:rFonts w:ascii="Times New Roman" w:hAnsi="Times New Roman"/>
        </w:rPr>
        <w:t>B</w:t>
      </w:r>
    </w:p>
    <w:p>
      <w:pPr>
        <w:pStyle w:val="Style15"/>
        <w:numPr>
          <w:ilvl w:val="0"/>
          <w:numId w:val="3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A&amp;B</w:t>
      </w:r>
    </w:p>
    <w:p>
      <w:pPr>
        <w:pStyle w:val="Style15"/>
        <w:numPr>
          <w:ilvl w:val="0"/>
          <w:numId w:val="3"/>
        </w:numPr>
        <w:bidi w:val="0"/>
        <w:jc w:val="left"/>
        <w:rPr>
          <w:rFonts w:ascii="Times New Roman" w:hAnsi="Times New Roman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27">
                <wp:simplePos x="0" y="0"/>
                <wp:positionH relativeFrom="column">
                  <wp:posOffset>1554480</wp:posOffset>
                </wp:positionH>
                <wp:positionV relativeFrom="paragraph">
                  <wp:posOffset>29210</wp:posOffset>
                </wp:positionV>
                <wp:extent cx="2256790" cy="688340"/>
                <wp:effectExtent l="0" t="0" r="0" b="0"/>
                <wp:wrapNone/>
                <wp:docPr id="22" name="Врезка 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840" cy="688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bidi w:val="0"/>
                              <w:jc w:val="center"/>
                              <w:rPr/>
                            </w:pPr>
                            <w:r>
                              <w:rPr/>
                              <w:t>Если A=F &amp; B=F, тогда и их пересечение = F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Врезка 1" stroked="f" o:allowincell="f" style="position:absolute;margin-left:122.4pt;margin-top:2.3pt;width:177.65pt;height:54.15pt;mso-wrap-style:square;v-text-anchor:top" type="_x0000_t202">
                <v:textbox>
                  <w:txbxContent>
                    <w:p>
                      <w:pPr>
                        <w:bidi w:val="0"/>
                        <w:jc w:val="center"/>
                        <w:rPr/>
                      </w:pPr>
                      <w:r>
                        <w:rPr/>
                        <w:t>Если A=F &amp; B=F, тогда и их пересечение = F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</w:r>
      <w:r>
        <w:rPr>
          <w:rFonts w:ascii="Times New Roman" w:hAnsi="Times New Roman"/>
        </w:rPr>
        <w:t>A*B</w:t>
      </w:r>
    </w:p>
    <w:p>
      <w:pPr>
        <w:pStyle w:val="Style15"/>
        <w:numPr>
          <w:ilvl w:val="0"/>
          <w:numId w:val="3"/>
        </w:numPr>
        <w:bidi w:val="0"/>
        <w:jc w:val="left"/>
        <w:rPr>
          <w:rFonts w:ascii="Times New Roman" w:hAnsi="Times New Roman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23">
                <wp:simplePos x="0" y="0"/>
                <wp:positionH relativeFrom="column">
                  <wp:posOffset>1839595</wp:posOffset>
                </wp:positionH>
                <wp:positionV relativeFrom="paragraph">
                  <wp:posOffset>152400</wp:posOffset>
                </wp:positionV>
                <wp:extent cx="828040" cy="828040"/>
                <wp:effectExtent l="635" t="635" r="1270" b="1270"/>
                <wp:wrapNone/>
                <wp:docPr id="23" name="Фигура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00" cy="8280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Фигура 1" fillcolor="white" stroked="t" o:allowincell="f" style="position:absolute;margin-left:144.85pt;margin-top:12pt;width:65.15pt;height:65.15pt;mso-wrap-style:none;v-text-anchor:middle">
                <v:fill o:detectmouseclick="t" color2="black"/>
                <v:stroke color="#3465a4" joinstyle="round" endcap="flat"/>
                <w10:wrap type="none"/>
              </v:oval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4">
                <wp:simplePos x="0" y="0"/>
                <wp:positionH relativeFrom="column">
                  <wp:posOffset>2450465</wp:posOffset>
                </wp:positionH>
                <wp:positionV relativeFrom="paragraph">
                  <wp:posOffset>152400</wp:posOffset>
                </wp:positionV>
                <wp:extent cx="862330" cy="862330"/>
                <wp:effectExtent l="635" t="635" r="1270" b="1270"/>
                <wp:wrapNone/>
                <wp:docPr id="24" name="Фигура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200" cy="862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Фигура 2" fillcolor="white" stroked="t" o:allowincell="f" style="position:absolute;margin-left:192.95pt;margin-top:12pt;width:67.85pt;height:67.85pt;mso-wrap-style:none;v-text-anchor:middle">
                <v:fill o:detectmouseclick="t" color2="black"/>
                <v:stroke color="#3465a4" joinstyle="round" endcap="flat"/>
                <w10:wrap type="none"/>
              </v:oval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5">
                <wp:simplePos x="0" y="0"/>
                <wp:positionH relativeFrom="column">
                  <wp:posOffset>2550795</wp:posOffset>
                </wp:positionH>
                <wp:positionV relativeFrom="paragraph">
                  <wp:posOffset>273050</wp:posOffset>
                </wp:positionV>
                <wp:extent cx="56515" cy="571500"/>
                <wp:effectExtent l="635" t="635" r="635" b="635"/>
                <wp:wrapNone/>
                <wp:docPr id="25" name="Кривая Безье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0" cy="5716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7" h="1588">
                              <a:moveTo>
                                <a:pt x="40" y="1"/>
                              </a:moveTo>
                              <a:cubicBezTo>
                                <a:pt x="324" y="611"/>
                                <a:pt x="-1" y="1567"/>
                                <a:pt x="-1" y="1588"/>
                              </a:cubicBezTo>
                              <a:lnTo>
                                <a:pt x="-1" y="1567"/>
                              </a:lnTo>
                            </a:path>
                          </a:pathLst>
                        </a:custGeom>
                        <a:ln w="0">
                          <a:solidFill>
                            <a:srgbClr val="3465a4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Кривая Безье 1" coordsize="326,1588" path="m41,0c325,610,0,1566,0,1587l0,1566e" stroked="t" o:allowincell="f" style="position:absolute;margin-left:200.85pt;margin-top:21.5pt;width:4.4pt;height:44.95pt">
                <v:stroke color="#3465a4" joinstyle="round" endcap="flat"/>
                <v:fill o:detectmouseclick="t" on="false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1">
                <wp:simplePos x="0" y="0"/>
                <wp:positionH relativeFrom="column">
                  <wp:posOffset>2450465</wp:posOffset>
                </wp:positionH>
                <wp:positionV relativeFrom="paragraph">
                  <wp:posOffset>292100</wp:posOffset>
                </wp:positionV>
                <wp:extent cx="183515" cy="552450"/>
                <wp:effectExtent l="1270" t="635" r="635" b="1270"/>
                <wp:wrapNone/>
                <wp:docPr id="26" name="Фигура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00" cy="552600"/>
                        </a:xfrm>
                        <a:prstGeom prst="ellipse">
                          <a:avLst/>
                        </a:prstGeom>
                        <a:solidFill>
                          <a:srgbClr val="3465a4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Фигура 5" fillcolor="#3465a4" stroked="t" o:allowincell="f" style="position:absolute;margin-left:192.95pt;margin-top:23pt;width:14.4pt;height:43.45pt;mso-wrap-style:none;v-text-anchor:middle">
                <v:fill o:detectmouseclick="t" color2="#cb9a5b"/>
                <v:stroke color="black" joinstyle="round" endcap="flat"/>
                <w10:wrap type="none"/>
              </v:oval>
            </w:pict>
          </mc:Fallback>
        </mc:AlternateContent>
      </w:r>
      <w:r>
        <w:rPr>
          <w:rFonts w:ascii="Times New Roman" w:hAnsi="Times New Roman"/>
        </w:rPr>
        <w:t>AB</w:t>
      </w:r>
    </w:p>
    <w:tbl>
      <w:tblPr>
        <w:tblW w:w="1927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08"/>
        <w:gridCol w:w="565"/>
        <w:gridCol w:w="854"/>
      </w:tblGrid>
      <w:tr>
        <w:trPr/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0" allowOverlap="1" relativeHeight="26">
                      <wp:simplePos x="0" y="0"/>
                      <wp:positionH relativeFrom="column">
                        <wp:posOffset>2415540</wp:posOffset>
                      </wp:positionH>
                      <wp:positionV relativeFrom="paragraph">
                        <wp:posOffset>2540</wp:posOffset>
                      </wp:positionV>
                      <wp:extent cx="156845" cy="461645"/>
                      <wp:effectExtent l="635" t="635" r="635" b="635"/>
                      <wp:wrapNone/>
                      <wp:docPr id="27" name="Кривая Безье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960" cy="461520"/>
                              </a:xfrm>
                              <a:custGeom>
                                <a:avLst/>
                                <a:gdLst/>
                                <a:ahLst/>
                                <a:rect l="0" t="0" r="r" b="b"/>
                                <a:pathLst>
                                  <a:path fill="none" w="436" h="1282">
                                    <a:moveTo>
                                      <a:pt x="278" y="0"/>
                                    </a:moveTo>
                                    <a:cubicBezTo>
                                      <a:pt x="435" y="81"/>
                                      <a:pt x="435" y="367"/>
                                      <a:pt x="435" y="367"/>
                                    </a:cubicBezTo>
                                    <a:lnTo>
                                      <a:pt x="-1" y="529"/>
                                    </a:lnTo>
                                    <a:lnTo>
                                      <a:pt x="435" y="834"/>
                                    </a:lnTo>
                                    <a:lnTo>
                                      <a:pt x="-1" y="1118"/>
                                    </a:lnTo>
                                    <a:cubicBezTo>
                                      <a:pt x="-1" y="1118"/>
                                      <a:pt x="278" y="1282"/>
                                      <a:pt x="279" y="1261"/>
                                    </a:cubicBezTo>
                                    <a:lnTo>
                                      <a:pt x="278" y="1282"/>
                                    </a:lnTo>
                                  </a:path>
                                </a:pathLst>
                              </a:custGeom>
                              <a:ln w="0">
                                <a:solidFill>
                                  <a:srgbClr val="3465a4"/>
                                </a:solidFill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hape_0" ID="Кривая Безье 2" coordsize="437,1283" path="m279,0c436,81,436,367,436,367l0,529l436,834l0,1118c0,1118,279,1282,280,1261l279,1282e" stroked="t" o:allowincell="f" style="position:absolute;margin-left:190.2pt;margin-top:0.2pt;width:12.3pt;height:36.3pt">
                      <v:stroke color="#3465a4" joinstyle="round" endcap="flat"/>
                      <v:fill o:detectmouseclick="t" on="false"/>
                      <w10:wrap type="none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</w:rPr>
              <w:t>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A^B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</w:tr>
    </w:tbl>
    <w:p>
      <w:pPr>
        <w:pStyle w:val="Style15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3"/>
        <w:bidi w:val="0"/>
        <w:jc w:val="left"/>
        <w:rPr/>
      </w:pPr>
      <w:bookmarkStart w:id="13" w:name="__RefHeading___Toc1083_3260432998"/>
      <w:bookmarkEnd w:id="13"/>
      <w:r>
        <w:rPr/>
        <w:t>Дизъюнк</w:t>
      </w:r>
      <w:r>
        <w:rPr/>
        <w:t>ц</w:t>
      </w:r>
      <w:r>
        <w:rPr/>
        <w:t>и</w:t>
      </w:r>
      <w:r>
        <w:rPr/>
        <w:t>я</w:t>
      </w:r>
      <w:r>
        <w:rPr/>
        <w:t xml:space="preserve"> (логическое И</w:t>
      </w:r>
      <w:r>
        <w:rPr/>
        <w:t>ЛИ</w:t>
      </w:r>
      <w:r>
        <w:rPr/>
        <w:t>)</w:t>
      </w:r>
    </w:p>
    <w:p>
      <w:pPr>
        <w:pStyle w:val="Style15"/>
        <w:bidi w:val="0"/>
        <w:jc w:val="left"/>
        <w:rPr/>
      </w:pPr>
      <w:r>
        <w:rPr/>
        <w:t>Обозначение</w:t>
      </w:r>
    </w:p>
    <w:p>
      <w:pPr>
        <w:pStyle w:val="Style15"/>
        <w:numPr>
          <w:ilvl w:val="0"/>
          <w:numId w:val="4"/>
        </w:numPr>
        <w:bidi w:val="0"/>
        <w:jc w:val="left"/>
        <w:rPr/>
      </w:pPr>
      <w:r>
        <mc:AlternateContent>
          <mc:Choice Requires="wpg">
            <w:drawing>
              <wp:anchor behindDoc="0" distT="0" distB="0" distL="0" distR="0" simplePos="0" locked="0" layoutInCell="0" allowOverlap="1" relativeHeight="28">
                <wp:simplePos x="0" y="0"/>
                <wp:positionH relativeFrom="column">
                  <wp:posOffset>1128395</wp:posOffset>
                </wp:positionH>
                <wp:positionV relativeFrom="paragraph">
                  <wp:posOffset>-38735</wp:posOffset>
                </wp:positionV>
                <wp:extent cx="1502410" cy="828040"/>
                <wp:effectExtent l="635" t="635" r="1270" b="1270"/>
                <wp:wrapSquare wrapText="bothSides"/>
                <wp:docPr id="28" name="DrawObject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2280" cy="828000"/>
                          <a:chOff x="0" y="0"/>
                          <a:chExt cx="1502280" cy="82800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828000" cy="828000"/>
                          </a:xfrm>
                          <a:prstGeom prst="ellipse">
                            <a:avLst/>
                          </a:prstGeom>
                          <a:solidFill>
                            <a:srgbClr val="5983b0"/>
                          </a:solidFill>
                          <a:ln w="0"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674280" y="0"/>
                            <a:ext cx="828000" cy="828000"/>
                          </a:xfrm>
                          <a:prstGeom prst="ellipse">
                            <a:avLst/>
                          </a:prstGeom>
                          <a:solidFill>
                            <a:srgbClr val="5983b0"/>
                          </a:solidFill>
                          <a:ln w="0"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DrawObject1" style="position:absolute;margin-left:88.85pt;margin-top:-3.05pt;width:118.25pt;height:65.2pt" coordorigin="1777,-61" coordsize="2365,1304">
                <v:oval id="shape_0" ID="Фигура 3" fillcolor="#5983b0" stroked="t" o:allowincell="f" style="position:absolute;left:1777;top:-61;width:1303;height:1303;mso-wrap-style:none;v-text-anchor:middle">
                  <v:fill o:detectmouseclick="t" color2="#a67c4f"/>
                  <v:stroke color="black" joinstyle="round" endcap="flat"/>
                  <w10:wrap type="square"/>
                </v:oval>
                <v:oval id="shape_0" ID="Фигура 4" fillcolor="#5983b0" stroked="t" o:allowincell="f" style="position:absolute;left:2839;top:-61;width:1303;height:1303;mso-wrap-style:none;v-text-anchor:middle">
                  <v:fill o:detectmouseclick="t" color2="#a67c4f"/>
                  <v:stroke color="black" joinstyle="round" endcap="flat"/>
                  <w10:wrap type="square"/>
                </v:oval>
              </v:group>
            </w:pict>
          </mc:Fallback>
        </mc:AlternateContent>
      </w:r>
      <w:r>
        <w:rPr/>
        <w:t>AvB</w:t>
      </w:r>
    </w:p>
    <w:p>
      <w:pPr>
        <w:pStyle w:val="Style15"/>
        <w:numPr>
          <w:ilvl w:val="0"/>
          <w:numId w:val="4"/>
        </w:numPr>
        <w:bidi w:val="0"/>
        <w:jc w:val="left"/>
        <w:rPr/>
      </w:pPr>
      <w:r>
        <w:rPr/>
        <w:t>A+B</w:t>
      </w:r>
    </w:p>
    <w:p>
      <w:pPr>
        <w:pStyle w:val="Style15"/>
        <w:numPr>
          <w:ilvl w:val="0"/>
          <w:numId w:val="4"/>
        </w:numPr>
        <w:bidi w:val="0"/>
        <w:jc w:val="left"/>
        <w:rPr/>
      </w:pPr>
      <w:r>
        <w:rPr/>
        <w:t>A | B</w:t>
      </w:r>
    </w:p>
    <w:p>
      <w:pPr>
        <w:pStyle w:val="Style15"/>
        <w:bidi w:val="0"/>
        <w:jc w:val="center"/>
        <w:rPr/>
      </w:pPr>
      <w:r>
        <w:rPr/>
      </w:r>
    </w:p>
    <w:tbl>
      <w:tblPr>
        <w:tblW w:w="1927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08"/>
        <w:gridCol w:w="565"/>
        <w:gridCol w:w="854"/>
      </w:tblGrid>
      <w:tr>
        <w:trPr/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</w:t>
            </w:r>
            <w:r>
              <w:rPr>
                <w:rFonts w:ascii="Times New Roman" w:hAnsi="Times New Roman"/>
              </w:rPr>
              <w:t>v</w:t>
            </w:r>
            <w:r>
              <w:rPr>
                <w:rFonts w:ascii="Times New Roman" w:hAnsi="Times New Roman"/>
              </w:rPr>
              <w:t>B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</w:tr>
    </w:tbl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2"/>
        <w:bidi w:val="0"/>
        <w:jc w:val="left"/>
        <w:rPr/>
      </w:pPr>
      <w:bookmarkStart w:id="14" w:name="__RefHeading___Toc1085_3260432998"/>
      <w:bookmarkEnd w:id="14"/>
      <w:r>
        <w:rPr/>
        <w:t>Исключающее ИЛИ (строгое ИЛИ), (XOR)</w:t>
      </w:r>
    </w:p>
    <w:p>
      <w:pPr>
        <w:pStyle w:val="Style15"/>
        <w:bidi w:val="0"/>
        <w:jc w:val="left"/>
        <w:rPr/>
      </w:pPr>
      <w:r>
        <w:rPr/>
      </w:r>
    </w:p>
    <w:tbl>
      <w:tblPr>
        <w:tblW w:w="2319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08"/>
        <w:gridCol w:w="565"/>
        <w:gridCol w:w="1246"/>
      </w:tblGrid>
      <w:tr>
        <w:trPr/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drawing>
                <wp:anchor behindDoc="0" distT="0" distB="0" distL="0" distR="0" simplePos="0" locked="0" layoutInCell="0" allowOverlap="1" relativeHeight="29">
                  <wp:simplePos x="0" y="0"/>
                  <wp:positionH relativeFrom="column">
                    <wp:posOffset>2816860</wp:posOffset>
                  </wp:positionH>
                  <wp:positionV relativeFrom="paragraph">
                    <wp:posOffset>20955</wp:posOffset>
                  </wp:positionV>
                  <wp:extent cx="2212975" cy="1341120"/>
                  <wp:effectExtent l="0" t="0" r="0" b="0"/>
                  <wp:wrapSquare wrapText="largest"/>
                  <wp:docPr id="29" name="Изображение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975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</w:rPr>
              <w:t>A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 </w:t>
            </w:r>
            <w:r>
              <w:rPr>
                <w:rFonts w:ascii="Times New Roman" w:hAnsi="Times New Roman"/>
              </w:rPr>
              <w:t xml:space="preserve">xor </w:t>
            </w:r>
            <w:r>
              <w:rPr>
                <w:rFonts w:ascii="Times New Roman" w:hAnsi="Times New Roman"/>
              </w:rPr>
              <w:t>B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124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124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  <w:tc>
          <w:tcPr>
            <w:tcW w:w="124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</w:tr>
      <w:tr>
        <w:trPr/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56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</w:t>
            </w:r>
          </w:p>
        </w:tc>
        <w:tc>
          <w:tcPr>
            <w:tcW w:w="124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Математичекий вывод: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t xml:space="preserve">!A = 1 — A = 1 | 0 </w:t>
      </w:r>
      <w:r>
        <w:rPr/>
        <w:t>(1 — 0, 0 — 0 и т.д)</w:t>
      </w:r>
    </w:p>
    <w:p>
      <w:pPr>
        <w:pStyle w:val="Normal"/>
        <w:numPr>
          <w:ilvl w:val="1"/>
          <w:numId w:val="5"/>
        </w:numPr>
        <w:bidi w:val="0"/>
        <w:jc w:val="left"/>
        <w:rPr/>
      </w:pPr>
      <w:r>
        <w:rPr/>
        <w:t>A = 0 | 1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t>A &amp; B = A * B = 1 | 0 (0 * 0, 1 * 0 и т.д)</w:t>
      </w:r>
    </w:p>
    <w:p>
      <w:pPr>
        <w:pStyle w:val="Normal"/>
        <w:numPr>
          <w:ilvl w:val="1"/>
          <w:numId w:val="5"/>
        </w:numPr>
        <w:bidi w:val="0"/>
        <w:jc w:val="left"/>
        <w:rPr/>
      </w:pPr>
      <w:r>
        <w:rPr/>
        <w:t>A = 1 | 0</w:t>
      </w:r>
    </w:p>
    <w:p>
      <w:pPr>
        <w:pStyle w:val="Normal"/>
        <w:numPr>
          <w:ilvl w:val="1"/>
          <w:numId w:val="5"/>
        </w:numPr>
        <w:bidi w:val="0"/>
        <w:jc w:val="left"/>
        <w:rPr/>
      </w:pPr>
      <w:r>
        <w:rPr/>
        <w:t>B = 1 | 0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t>A v B = A + B — A * B</w:t>
      </w:r>
    </w:p>
    <w:p>
      <w:pPr>
        <w:pStyle w:val="Normal"/>
        <w:numPr>
          <w:ilvl w:val="1"/>
          <w:numId w:val="5"/>
        </w:numPr>
        <w:bidi w:val="0"/>
        <w:jc w:val="left"/>
        <w:rPr/>
      </w:pPr>
      <w:r>
        <w:rPr/>
        <w:t>A = 1 | 0</w:t>
      </w:r>
    </w:p>
    <w:p>
      <w:pPr>
        <w:pStyle w:val="Normal"/>
        <w:numPr>
          <w:ilvl w:val="1"/>
          <w:numId w:val="5"/>
        </w:numPr>
        <w:bidi w:val="0"/>
        <w:jc w:val="left"/>
        <w:rPr/>
      </w:pPr>
      <w:r>
        <w:rPr/>
        <w:t>B = 1 | 0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t>A xor B = A != B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2"/>
        <w:bidi w:val="0"/>
        <w:jc w:val="left"/>
        <w:rPr/>
      </w:pPr>
      <w:bookmarkStart w:id="15" w:name="__RefHeading___Toc1087_3260432998"/>
      <w:bookmarkEnd w:id="15"/>
      <w:r>
        <w:rPr/>
        <w:t>Диаграммы Эйлера-Венна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3835"/>
            <wp:effectExtent l="0" t="0" r="0" b="0"/>
            <wp:wrapSquare wrapText="largest"/>
            <wp:docPr id="30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2"/>
        <w:bidi w:val="0"/>
        <w:jc w:val="left"/>
        <w:rPr/>
      </w:pPr>
      <w:bookmarkStart w:id="16" w:name="__RefHeading___Toc1089_3260432998"/>
      <w:bookmarkEnd w:id="16"/>
      <w:r>
        <w:rPr/>
        <w:t>Логические операции</w:t>
      </w:r>
    </w:p>
    <w:p>
      <w:pPr>
        <w:pStyle w:val="3"/>
        <w:bidi w:val="0"/>
        <w:jc w:val="left"/>
        <w:rPr/>
      </w:pPr>
      <w:bookmarkStart w:id="17" w:name="__RefHeading___Toc1091_3260432998"/>
      <w:bookmarkEnd w:id="17"/>
      <w:r>
        <w:rPr/>
        <w:t>Логические операции с одним аргументом</w:t>
      </w:r>
    </w:p>
    <w:tbl>
      <w:tblPr>
        <w:tblW w:w="3463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54"/>
        <w:gridCol w:w="777"/>
        <w:gridCol w:w="777"/>
        <w:gridCol w:w="777"/>
        <w:gridCol w:w="778"/>
      </w:tblGrid>
      <w:tr>
        <w:trPr>
          <w:trHeight w:val="580" w:hRule="atLeast"/>
        </w:trPr>
        <w:tc>
          <w:tcPr>
            <w:tcW w:w="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729FCF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</w:t>
            </w: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729FCF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F1(x)</w:t>
            </w: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729FCF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F2(x)</w:t>
            </w: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729FCF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F3(x)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729FCF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F4(x)</w:t>
            </w:r>
          </w:p>
        </w:tc>
      </w:tr>
      <w:tr>
        <w:trPr>
          <w:trHeight w:val="580" w:hRule="atLeast"/>
        </w:trPr>
        <w:tc>
          <w:tcPr>
            <w:tcW w:w="35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77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77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77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77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</w:tr>
      <w:tr>
        <w:trPr>
          <w:trHeight w:val="580" w:hRule="atLeast"/>
        </w:trPr>
        <w:tc>
          <w:tcPr>
            <w:tcW w:w="35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77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77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77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77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</w:tr>
      <w:tr>
        <w:trPr>
          <w:trHeight w:val="580" w:hRule="atLeast"/>
        </w:trPr>
        <w:tc>
          <w:tcPr>
            <w:tcW w:w="35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77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“</w:t>
            </w:r>
            <w:r>
              <w:rPr>
                <w:rFonts w:ascii="Times New Roman" w:hAnsi="Times New Roman"/>
              </w:rPr>
              <w:t>0“</w:t>
            </w:r>
          </w:p>
        </w:tc>
        <w:tc>
          <w:tcPr>
            <w:tcW w:w="77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“</w:t>
            </w:r>
            <w:r>
              <w:rPr>
                <w:rFonts w:ascii="Times New Roman" w:hAnsi="Times New Roman"/>
              </w:rPr>
              <w:t>id“</w:t>
            </w:r>
          </w:p>
        </w:tc>
        <w:tc>
          <w:tcPr>
            <w:tcW w:w="77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NOT</w:t>
            </w:r>
          </w:p>
        </w:tc>
        <w:tc>
          <w:tcPr>
            <w:tcW w:w="77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“</w:t>
            </w: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“</w:t>
            </w:r>
          </w:p>
        </w:tc>
      </w:tr>
    </w:tbl>
    <w:p>
      <w:pPr>
        <w:pStyle w:val="Style15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5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Количество логических операций:</w:t>
      </w:r>
    </w:p>
    <w:p>
      <w:pPr>
        <w:pStyle w:val="Style15"/>
        <w:numPr>
          <w:ilvl w:val="0"/>
          <w:numId w:val="6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Если мы берем функцию F(n), где n = 1 мы получим 4 логические операции</w:t>
      </w:r>
    </w:p>
    <w:p>
      <w:pPr>
        <w:pStyle w:val="Style15"/>
        <w:numPr>
          <w:ilvl w:val="0"/>
          <w:numId w:val="6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Если мы берем функцию F(n), где n = 2 мы получим 16 логических операций</w:t>
      </w:r>
    </w:p>
    <w:p>
      <w:pPr>
        <w:pStyle w:val="Style15"/>
        <w:numPr>
          <w:ilvl w:val="0"/>
          <w:numId w:val="6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Если мы берем функцию F(n), где n = 3 мы получим 256 логических операций</w:t>
      </w:r>
    </w:p>
    <w:p>
      <w:pPr>
        <w:pStyle w:val="3"/>
        <w:bidi w:val="0"/>
        <w:jc w:val="left"/>
        <w:rPr/>
      </w:pPr>
      <w:bookmarkStart w:id="18" w:name="__RefHeading___Toc1093_3260432998"/>
      <w:bookmarkEnd w:id="18"/>
      <w:r>
        <mc:AlternateContent>
          <mc:Choice Requires="wps">
            <w:drawing>
              <wp:anchor behindDoc="0" distT="0" distB="0" distL="0" distR="0" simplePos="0" locked="0" layoutInCell="0" allowOverlap="1" relativeHeight="32">
                <wp:simplePos x="0" y="0"/>
                <wp:positionH relativeFrom="column">
                  <wp:posOffset>3401695</wp:posOffset>
                </wp:positionH>
                <wp:positionV relativeFrom="paragraph">
                  <wp:posOffset>1433830</wp:posOffset>
                </wp:positionV>
                <wp:extent cx="0" cy="199390"/>
                <wp:effectExtent l="32385" t="0" r="31750" b="635"/>
                <wp:wrapNone/>
                <wp:docPr id="31" name="Вертикальная линия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0" cy="19944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7.85pt,112.9pt" to="267.85pt,128.55pt" ID="Вертикальная линия 1" stroked="t" o:allowincell="f" style="position:absolute;flip:y">
                <v:stroke color="black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</w:r>
      <w:r>
        <w:rPr/>
        <w:t>Логические операции с двумя переменными</w:t>
      </w:r>
    </w:p>
    <w:tbl>
      <w:tblPr>
        <w:tblW w:w="9738" w:type="dxa"/>
        <w:jc w:val="center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38"/>
        <w:gridCol w:w="238"/>
        <w:gridCol w:w="540"/>
        <w:gridCol w:w="343"/>
        <w:gridCol w:w="889"/>
        <w:gridCol w:w="579"/>
        <w:gridCol w:w="889"/>
        <w:gridCol w:w="579"/>
        <w:gridCol w:w="540"/>
        <w:gridCol w:w="408"/>
        <w:gridCol w:w="309"/>
        <w:gridCol w:w="527"/>
        <w:gridCol w:w="737"/>
        <w:gridCol w:w="653"/>
        <w:gridCol w:w="763"/>
        <w:gridCol w:w="483"/>
        <w:gridCol w:w="483"/>
        <w:gridCol w:w="540"/>
      </w:tblGrid>
      <w:tr>
        <w:trPr>
          <w:trHeight w:val="332" w:hRule="atLeast"/>
        </w:trPr>
        <w:tc>
          <w:tcPr>
            <w:tcW w:w="23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X</w:t>
            </w:r>
          </w:p>
        </w:tc>
        <w:tc>
          <w:tcPr>
            <w:tcW w:w="23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Y</w:t>
            </w:r>
          </w:p>
        </w:tc>
        <w:tc>
          <w:tcPr>
            <w:tcW w:w="540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f1</w:t>
            </w:r>
          </w:p>
        </w:tc>
        <w:tc>
          <w:tcPr>
            <w:tcW w:w="343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f2</w:t>
            </w:r>
          </w:p>
        </w:tc>
        <w:tc>
          <w:tcPr>
            <w:tcW w:w="88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f3</w:t>
            </w:r>
          </w:p>
        </w:tc>
        <w:tc>
          <w:tcPr>
            <w:tcW w:w="57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f4</w:t>
            </w:r>
          </w:p>
        </w:tc>
        <w:tc>
          <w:tcPr>
            <w:tcW w:w="88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f5</w:t>
            </w:r>
          </w:p>
        </w:tc>
        <w:tc>
          <w:tcPr>
            <w:tcW w:w="57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f6</w:t>
            </w:r>
          </w:p>
        </w:tc>
        <w:tc>
          <w:tcPr>
            <w:tcW w:w="540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f7</w:t>
            </w:r>
          </w:p>
        </w:tc>
        <w:tc>
          <w:tcPr>
            <w:tcW w:w="40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f8</w:t>
            </w:r>
          </w:p>
        </w:tc>
        <w:tc>
          <w:tcPr>
            <w:tcW w:w="30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f9</w:t>
            </w:r>
          </w:p>
        </w:tc>
        <w:tc>
          <w:tcPr>
            <w:tcW w:w="527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f10</w:t>
            </w:r>
          </w:p>
        </w:tc>
        <w:tc>
          <w:tcPr>
            <w:tcW w:w="737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f11</w:t>
            </w:r>
          </w:p>
        </w:tc>
        <w:tc>
          <w:tcPr>
            <w:tcW w:w="653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f12</w:t>
            </w:r>
          </w:p>
        </w:tc>
        <w:tc>
          <w:tcPr>
            <w:tcW w:w="763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f13</w:t>
            </w:r>
          </w:p>
        </w:tc>
        <w:tc>
          <w:tcPr>
            <w:tcW w:w="483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f14</w:t>
            </w:r>
          </w:p>
        </w:tc>
        <w:tc>
          <w:tcPr>
            <w:tcW w:w="483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f15</w:t>
            </w:r>
          </w:p>
        </w:tc>
        <w:tc>
          <w:tcPr>
            <w:tcW w:w="540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f16</w:t>
            </w:r>
          </w:p>
        </w:tc>
      </w:tr>
      <w:tr>
        <w:trPr>
          <w:trHeight w:val="332" w:hRule="atLeast"/>
        </w:trPr>
        <w:tc>
          <w:tcPr>
            <w:tcW w:w="238" w:type="dxa"/>
            <w:tcBorders>
              <w:left w:val="single" w:sz="6" w:space="0" w:color="00599D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238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40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343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889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79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889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79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40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408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309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527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37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653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63" w:type="dxa"/>
            <w:tcBorders>
              <w:left w:val="single" w:sz="6" w:space="0" w:color="00599D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83" w:type="dxa"/>
            <w:tcBorders>
              <w:right w:val="single" w:sz="6" w:space="0" w:color="00599D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83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540" w:type="dxa"/>
            <w:tcBorders>
              <w:right w:val="single" w:sz="6" w:space="0" w:color="00599D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>
          <w:trHeight w:val="332" w:hRule="atLeast"/>
        </w:trPr>
        <w:tc>
          <w:tcPr>
            <w:tcW w:w="238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238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540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343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889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79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889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579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540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08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309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27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37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653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63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83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83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540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>
          <w:trHeight w:val="332" w:hRule="atLeast"/>
        </w:trPr>
        <w:tc>
          <w:tcPr>
            <w:tcW w:w="238" w:type="dxa"/>
            <w:tcBorders>
              <w:left w:val="single" w:sz="6" w:space="0" w:color="00599D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238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40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343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889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579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889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79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40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08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309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27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37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653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63" w:type="dxa"/>
            <w:tcBorders>
              <w:left w:val="single" w:sz="6" w:space="0" w:color="00599D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483" w:type="dxa"/>
            <w:tcBorders>
              <w:right w:val="single" w:sz="6" w:space="0" w:color="00599D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483" w:type="dxa"/>
            <w:tcBorders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540" w:type="dxa"/>
            <w:tcBorders>
              <w:right w:val="single" w:sz="6" w:space="0" w:color="00599D"/>
            </w:tcBorders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>
          <w:trHeight w:val="332" w:hRule="atLeast"/>
        </w:trPr>
        <w:tc>
          <w:tcPr>
            <w:tcW w:w="238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238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540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343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889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79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889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79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40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408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309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27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37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653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63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483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83" w:type="dxa"/>
            <w:tcBorders/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540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>
          <w:trHeight w:val="332" w:hRule="atLeast"/>
        </w:trPr>
        <w:tc>
          <w:tcPr>
            <w:tcW w:w="238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r>
          </w:p>
        </w:tc>
        <w:tc>
          <w:tcPr>
            <w:tcW w:w="23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“</w:t>
            </w: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0“</w:t>
            </w:r>
          </w:p>
        </w:tc>
        <w:tc>
          <w:tcPr>
            <w:tcW w:w="3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&amp;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!-&gt;</w:t>
            </w:r>
          </w:p>
        </w:tc>
        <w:tc>
          <w:tcPr>
            <w:tcW w:w="5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Id x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  <w:shd w:fill="auto" w:val="clear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  <w:shd w:fill="auto" w:val="clear"/>
              </w:rPr>
              <w:t>!</w:t>
            </w: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  <w:shd w:fill="auto" w:val="clear"/>
              </w:rPr>
              <w:t>xy</w:t>
            </w:r>
          </w:p>
        </w:tc>
        <w:tc>
          <w:tcPr>
            <w:tcW w:w="5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Id y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xor</w:t>
            </w:r>
          </w:p>
        </w:tc>
        <w:tc>
          <w:tcPr>
            <w:tcW w:w="4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or</w:t>
            </w:r>
          </w:p>
        </w:tc>
        <w:tc>
          <w:tcPr>
            <w:tcW w:w="3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r>
          </w:p>
        </w:tc>
        <w:tc>
          <w:tcPr>
            <w:tcW w:w="5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&lt;-&gt;</w:t>
            </w:r>
          </w:p>
        </w:tc>
        <w:tc>
          <w:tcPr>
            <w:tcW w:w="7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not y</w:t>
            </w:r>
          </w:p>
        </w:tc>
        <w:tc>
          <w:tcPr>
            <w:tcW w:w="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  <w:shd w:fill="auto" w:val="clear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  <w:shd w:fill="auto" w:val="clear"/>
              </w:rPr>
              <w:t>Xv!y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Not x</w:t>
            </w:r>
          </w:p>
        </w:tc>
        <w:tc>
          <w:tcPr>
            <w:tcW w:w="4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 xml:space="preserve"> </w:t>
            </w: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&gt;</w:t>
            </w:r>
          </w:p>
        </w:tc>
        <w:tc>
          <w:tcPr>
            <w:tcW w:w="4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|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DC5E7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Style25"/>
              <w:bidi w:val="0"/>
              <w:jc w:val="center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“</w:t>
            </w: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1</w:t>
            </w: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18"/>
                <w:szCs w:val="18"/>
                <w:u w:val="none"/>
              </w:rPr>
              <w:t>“</w:t>
            </w:r>
          </w:p>
        </w:tc>
      </w:tr>
    </w:tbl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  <w:t>F3 — отрицание следования !→</w:t>
      </w:r>
    </w:p>
    <w:p>
      <w:pPr>
        <w:pStyle w:val="2"/>
        <w:bidi w:val="0"/>
        <w:jc w:val="left"/>
        <w:rPr/>
      </w:pPr>
      <w:bookmarkStart w:id="19" w:name="__RefHeading___Toc1230_357202773"/>
      <w:bookmarkEnd w:id="19"/>
      <w:r>
        <w:rPr/>
        <w:t>Как можно выразить логическое действие</w:t>
      </w:r>
    </w:p>
    <w:p>
      <w:pPr>
        <w:pStyle w:val="Style15"/>
        <w:bidi w:val="0"/>
        <w:jc w:val="left"/>
        <w:rPr/>
      </w:pPr>
      <w:r>
        <w:rPr/>
        <w:t>Допустим есть логическая функция от трех переменных:</w:t>
      </w:r>
    </w:p>
    <w:p>
      <w:pPr>
        <w:pStyle w:val="Style15"/>
        <w:bidi w:val="0"/>
        <w:jc w:val="left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34">
                <wp:simplePos x="0" y="0"/>
                <wp:positionH relativeFrom="column">
                  <wp:posOffset>4170680</wp:posOffset>
                </wp:positionH>
                <wp:positionV relativeFrom="paragraph">
                  <wp:posOffset>153035</wp:posOffset>
                </wp:positionV>
                <wp:extent cx="2509520" cy="217170"/>
                <wp:effectExtent l="0" t="0" r="0" b="0"/>
                <wp:wrapNone/>
                <wp:docPr id="32" name="Врезка 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560" cy="217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bidi w:val="0"/>
                              <w:rPr/>
                            </w:pPr>
                            <w:r>
                              <w:rPr>
                                <w:b/>
                                <w:bCs/>
                              </w:rPr>
                              <w:t>2. Таблица истинности: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Врезка 2" stroked="f" o:allowincell="f" style="position:absolute;margin-left:328.4pt;margin-top:12.05pt;width:197.55pt;height:17.05pt;mso-wrap-style:square;v-text-anchor:top" type="_x0000_t202">
                <v:textbox>
                  <w:txbxContent>
                    <w:p>
                      <w:pPr>
                        <w:bidi w:val="0"/>
                        <w:rPr/>
                      </w:pPr>
                      <w:r>
                        <w:rPr>
                          <w:b/>
                          <w:bCs/>
                        </w:rPr>
                        <w:t>2. Таблица истинности: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</w:r>
      <w:r>
        <w:rPr/>
        <w:tab/>
        <w:t xml:space="preserve"> A, B, C — F(A, B, C) </w:t>
      </w:r>
    </w:p>
    <w:p>
      <w:pPr>
        <w:pStyle w:val="3"/>
        <w:bidi w:val="0"/>
        <w:jc w:val="left"/>
        <w:rPr/>
      </w:pPr>
      <w:bookmarkStart w:id="20" w:name="__RefHeading___Toc1246_357202773"/>
      <w:bookmarkEnd w:id="20"/>
      <w:r>
        <w:rPr/>
        <w:tab/>
      </w:r>
      <w:r>
        <w:rPr/>
        <w:t xml:space="preserve">1. </w:t>
      </w: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4612640</wp:posOffset>
            </wp:positionH>
            <wp:positionV relativeFrom="paragraph">
              <wp:posOffset>86995</wp:posOffset>
            </wp:positionV>
            <wp:extent cx="1700530" cy="2257425"/>
            <wp:effectExtent l="0" t="0" r="0" b="0"/>
            <wp:wrapSquare wrapText="largest"/>
            <wp:docPr id="33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53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М</w:t>
      </w:r>
      <w:r>
        <w:rPr/>
        <w:t>атематически</w:t>
      </w:r>
      <w:r>
        <w:rPr/>
        <w:t>е</w:t>
      </w:r>
      <w:r>
        <w:rPr/>
        <w:t xml:space="preserve"> функци</w:t>
      </w:r>
      <w:r>
        <w:rPr/>
        <w:t>и</w:t>
      </w:r>
    </w:p>
    <w:p>
      <w:pPr>
        <w:pStyle w:val="Style15"/>
        <w:bidi w:val="0"/>
        <w:jc w:val="left"/>
        <w:rPr/>
      </w:pPr>
      <w:r>
        <w:rPr/>
        <w:tab/>
      </w:r>
      <w:r>
        <w:rPr/>
        <w:t xml:space="preserve">F(A, B, C) </w:t>
      </w:r>
      <w:r>
        <w:rPr/>
        <w:t>= (A &amp; B) &amp; C</w:t>
      </w:r>
    </w:p>
    <w:p>
      <w:pPr>
        <w:pStyle w:val="Style15"/>
        <w:bidi w:val="0"/>
        <w:jc w:val="left"/>
        <w:rPr/>
      </w:pPr>
      <w:r>
        <w:rPr/>
        <w:tab/>
        <w:t>A = B = C</w:t>
      </w:r>
    </w:p>
    <w:p>
      <w:pPr>
        <w:pStyle w:val="Style15"/>
        <w:bidi w:val="0"/>
        <w:jc w:val="left"/>
        <w:rPr/>
      </w:pPr>
      <w:r>
        <w:rPr/>
      </w:r>
    </w:p>
    <w:p>
      <w:pPr>
        <w:pStyle w:val="3"/>
        <w:bidi w:val="0"/>
        <w:jc w:val="left"/>
        <w:rPr/>
      </w:pPr>
      <w:bookmarkStart w:id="21" w:name="__RefHeading___Toc1232_357202773"/>
      <w:bookmarkEnd w:id="21"/>
      <w:r>
        <w:rPr/>
        <w:tab/>
      </w:r>
      <w:r>
        <w:rPr/>
        <w:t xml:space="preserve">3. </w:t>
      </w:r>
      <w:r>
        <w:rPr/>
        <w:t>Логические вентели</w:t>
      </w:r>
    </w:p>
    <w:p>
      <w:pPr>
        <w:pStyle w:val="Style15"/>
        <w:bidi w:val="0"/>
        <w:jc w:val="left"/>
        <w:rPr/>
      </w:pPr>
      <w:r>
        <w:rPr/>
        <w:tab/>
        <w:t>это специальные диаграммы с помощью которых можно выразить логические операции</w:t>
      </w:r>
    </w:p>
    <w:p>
      <w:pPr>
        <w:pStyle w:val="Style15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360045</wp:posOffset>
            </wp:positionH>
            <wp:positionV relativeFrom="paragraph">
              <wp:posOffset>973455</wp:posOffset>
            </wp:positionV>
            <wp:extent cx="5400675" cy="1838325"/>
            <wp:effectExtent l="0" t="0" r="0" b="0"/>
            <wp:wrapSquare wrapText="largest"/>
            <wp:docPr id="34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36">
                <wp:simplePos x="0" y="0"/>
                <wp:positionH relativeFrom="column">
                  <wp:posOffset>1778635</wp:posOffset>
                </wp:positionH>
                <wp:positionV relativeFrom="paragraph">
                  <wp:posOffset>237490</wp:posOffset>
                </wp:positionV>
                <wp:extent cx="1475740" cy="1205865"/>
                <wp:effectExtent l="0" t="18415" r="18415" b="635"/>
                <wp:wrapNone/>
                <wp:docPr id="35" name="Линия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75640" cy="1206000"/>
                        </a:xfrm>
                        <a:prstGeom prst="line">
                          <a:avLst/>
                        </a:prstGeom>
                        <a:ln cap="rnd" w="36360">
                          <a:solidFill>
                            <a:srgbClr val="000000"/>
                          </a:solidFill>
                          <a:round/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0.05pt,18.7pt" to="256.2pt,113.6pt" ID="Линия 1" stroked="t" o:allowincell="f" style="position:absolute;flip:x">
                <v:stroke color="black" weight="36360" endarrow="block" endarrowwidth="medium" endarrowlength="medium" joinstyle="round" endcap="round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7">
                <wp:simplePos x="0" y="0"/>
                <wp:positionH relativeFrom="column">
                  <wp:posOffset>3094355</wp:posOffset>
                </wp:positionH>
                <wp:positionV relativeFrom="paragraph">
                  <wp:posOffset>39370</wp:posOffset>
                </wp:positionV>
                <wp:extent cx="2078355" cy="311785"/>
                <wp:effectExtent l="0" t="0" r="0" b="0"/>
                <wp:wrapNone/>
                <wp:docPr id="36" name="Врезка 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828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bidi w:val="0"/>
                              <w:rPr/>
                            </w:pPr>
                            <w:r>
                              <w:rPr/>
                              <w:t>Обозначение логического И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Врезка 3" stroked="f" o:allowincell="f" style="position:absolute;margin-left:243.65pt;margin-top:3.1pt;width:163.6pt;height:24.5pt;mso-wrap-style:square;v-text-anchor:top" type="_x0000_t202">
                <v:textbox>
                  <w:txbxContent>
                    <w:p>
                      <w:pPr>
                        <w:bidi w:val="0"/>
                        <w:rPr/>
                      </w:pPr>
                      <w:r>
                        <w:rPr/>
                        <w:t>Обозначение логического И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3"/>
        <w:bidi w:val="0"/>
        <w:jc w:val="left"/>
        <w:rPr/>
      </w:pPr>
      <w:bookmarkStart w:id="22" w:name="__RefHeading___Toc1234_357202773"/>
      <w:bookmarkEnd w:id="22"/>
      <w:r>
        <w:rPr/>
        <w:t>Таблица обозначений логических вентелей</w:t>
      </w:r>
    </w:p>
    <w:p>
      <w:pPr>
        <w:pStyle w:val="Style15"/>
        <w:bidi w:val="0"/>
        <w:spacing w:lineRule="auto" w:line="276" w:before="0" w:after="14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-38100</wp:posOffset>
            </wp:positionH>
            <wp:positionV relativeFrom="paragraph">
              <wp:posOffset>-75565</wp:posOffset>
            </wp:positionV>
            <wp:extent cx="6120130" cy="3440430"/>
            <wp:effectExtent l="0" t="0" r="0" b="0"/>
            <wp:wrapSquare wrapText="largest"/>
            <wp:docPr id="37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8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0</wp:posOffset>
            </wp:positionH>
            <wp:positionV relativeFrom="paragraph">
              <wp:posOffset>59690</wp:posOffset>
            </wp:positionV>
            <wp:extent cx="6120130" cy="3440430"/>
            <wp:effectExtent l="0" t="0" r="0" b="0"/>
            <wp:wrapSquare wrapText="largest"/>
            <wp:docPr id="39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numPr>
          <w:ilvl w:val="0"/>
          <w:numId w:val="0"/>
        </w:numPr>
        <w:bidi w:val="0"/>
        <w:ind w:left="0" w:hanging="0"/>
        <w:jc w:val="left"/>
        <w:rPr/>
      </w:pPr>
      <w:r>
        <w:rPr/>
      </w:r>
    </w:p>
    <w:p>
      <w:pPr>
        <w:pStyle w:val="3"/>
        <w:bidi w:val="0"/>
        <w:jc w:val="left"/>
        <w:rPr/>
      </w:pPr>
      <w:bookmarkStart w:id="23" w:name="__RefHeading___Toc1535_3548317264"/>
      <w:bookmarkEnd w:id="23"/>
      <w:r>
        <w:rPr/>
        <w:t>Тавтология и Логический вывод</w:t>
      </w:r>
    </w:p>
    <w:p>
      <w:pPr>
        <w:pStyle w:val="Style15"/>
        <w:bidi w:val="0"/>
        <w:jc w:val="left"/>
        <w:rPr/>
      </w:pPr>
      <w:r>
        <w:rPr>
          <w:b/>
          <w:bCs/>
        </w:rPr>
        <w:t>Тавтология</w:t>
      </w:r>
      <w:r>
        <w:rPr/>
        <w:t xml:space="preserve"> — если функция при любых значениях своих аргументов принимает </w:t>
      </w:r>
      <w:r>
        <w:rPr/>
        <w:t xml:space="preserve">истинное значение то это тавтология. </w:t>
      </w:r>
      <w:r>
        <w:rPr/>
        <w:t>я</w:t>
      </w:r>
    </w:p>
    <w:p>
      <w:pPr>
        <w:pStyle w:val="Style15"/>
        <w:bidi w:val="0"/>
        <w:jc w:val="left"/>
        <w:rPr/>
      </w:pPr>
      <w:r>
        <w:rPr/>
        <w:t>P(x,y) =_ (x → y) ^ x → y</w:t>
      </w:r>
    </w:p>
    <w:tbl>
      <w:tblPr>
        <w:tblW w:w="5673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656"/>
        <w:gridCol w:w="656"/>
        <w:gridCol w:w="1129"/>
        <w:gridCol w:w="1364"/>
        <w:gridCol w:w="1868"/>
      </w:tblGrid>
      <w:tr>
        <w:trPr/>
        <w:tc>
          <w:tcPr>
            <w:tcW w:w="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X</w:t>
            </w:r>
          </w:p>
        </w:tc>
        <w:tc>
          <w:tcPr>
            <w:tcW w:w="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Y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(x → y)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(x → y) ^ x</w:t>
            </w:r>
          </w:p>
        </w:tc>
        <w:tc>
          <w:tcPr>
            <w:tcW w:w="1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(x → y) ^ x → y</w:t>
            </w:r>
          </w:p>
        </w:tc>
      </w:tr>
      <w:tr>
        <w:trPr/>
        <w:tc>
          <w:tcPr>
            <w:tcW w:w="65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65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12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3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8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65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65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12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3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8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65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65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12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3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8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65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65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12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3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8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</w:tbl>
    <w:p>
      <w:pPr>
        <w:pStyle w:val="4"/>
        <w:bidi w:val="0"/>
        <w:jc w:val="left"/>
        <w:rPr/>
      </w:pPr>
      <w:bookmarkStart w:id="24" w:name="__RefHeading___Toc1537_3548317264"/>
      <w:bookmarkEnd w:id="24"/>
      <w:r>
        <w:rPr/>
        <w:t xml:space="preserve">Modus Ponens </w:t>
      </w:r>
    </w:p>
    <w:p>
      <w:pPr>
        <w:pStyle w:val="Style15"/>
        <w:bidi w:val="0"/>
        <w:jc w:val="left"/>
        <w:rPr/>
      </w:pPr>
      <w:r>
        <w:rPr/>
        <w:tab/>
        <w:t>если из A следует B, и A — истинно, то B тоже истинно</w:t>
      </w:r>
    </w:p>
    <w:p>
      <w:pPr>
        <w:pStyle w:val="Style15"/>
        <w:bidi w:val="0"/>
        <w:jc w:val="left"/>
        <w:rPr/>
      </w:pPr>
      <w:r>
        <w:rPr/>
        <w:t>T(x,y) =_ (x → y) ^ !y → !x</w:t>
      </w:r>
    </w:p>
    <w:tbl>
      <w:tblPr>
        <w:tblW w:w="5890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49"/>
        <w:gridCol w:w="349"/>
        <w:gridCol w:w="1023"/>
        <w:gridCol w:w="380"/>
        <w:gridCol w:w="1429"/>
        <w:gridCol w:w="380"/>
        <w:gridCol w:w="1980"/>
      </w:tblGrid>
      <w:tr>
        <w:trPr/>
        <w:tc>
          <w:tcPr>
            <w:tcW w:w="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X</w:t>
            </w:r>
          </w:p>
        </w:tc>
        <w:tc>
          <w:tcPr>
            <w:tcW w:w="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Y</w:t>
            </w: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(x → y)</w:t>
            </w:r>
          </w:p>
        </w:tc>
        <w:tc>
          <w:tcPr>
            <w:tcW w:w="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!y</w:t>
            </w:r>
          </w:p>
        </w:tc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(x → y) ^ x</w:t>
            </w:r>
          </w:p>
        </w:tc>
        <w:tc>
          <w:tcPr>
            <w:tcW w:w="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!x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(x → y) ^ x → y</w:t>
            </w:r>
          </w:p>
        </w:tc>
      </w:tr>
      <w:tr>
        <w:trPr/>
        <w:tc>
          <w:tcPr>
            <w:tcW w:w="34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34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38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42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38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34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34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38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42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38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34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34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38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42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38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34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34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38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42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38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</w:tbl>
    <w:p>
      <w:pPr>
        <w:pStyle w:val="4"/>
        <w:bidi w:val="0"/>
        <w:jc w:val="left"/>
        <w:rPr/>
      </w:pPr>
      <w:bookmarkStart w:id="25" w:name="__RefHeading___Toc1539_3548317264"/>
      <w:bookmarkEnd w:id="25"/>
      <w:r>
        <w:rPr/>
        <w:t xml:space="preserve">Modus </w:t>
      </w:r>
      <w:r>
        <w:rPr/>
        <w:t>Tollens</w:t>
      </w:r>
    </w:p>
    <w:p>
      <w:pPr>
        <w:pStyle w:val="Style15"/>
        <w:bidi w:val="0"/>
        <w:jc w:val="left"/>
        <w:rPr/>
      </w:pPr>
      <w:r>
        <w:rPr/>
        <w:tab/>
        <w:t xml:space="preserve">если из A следует B, и </w:t>
      </w:r>
      <w:r>
        <w:rPr/>
        <w:t>B</w:t>
      </w:r>
      <w:r>
        <w:rPr/>
        <w:t xml:space="preserve"> — </w:t>
      </w:r>
      <w:r>
        <w:rPr/>
        <w:t>ложно</w:t>
      </w:r>
      <w:r>
        <w:rPr/>
        <w:t xml:space="preserve">, то </w:t>
      </w:r>
      <w:r>
        <w:rPr/>
        <w:t>A</w:t>
      </w:r>
      <w:r>
        <w:rPr/>
        <w:t xml:space="preserve"> тоже </w:t>
      </w:r>
      <w:r>
        <w:rPr/>
        <w:t>ложно</w:t>
      </w:r>
    </w:p>
    <w:p>
      <w:pPr>
        <w:pStyle w:val="Style15"/>
        <w:bidi w:val="0"/>
        <w:jc w:val="left"/>
        <w:rPr/>
      </w:pPr>
      <w:r>
        <w:rPr/>
        <w:t>Пример:</w:t>
      </w:r>
    </w:p>
    <w:tbl>
      <w:tblPr>
        <w:tblW w:w="3736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27"/>
        <w:gridCol w:w="1009"/>
      </w:tblGrid>
      <w:tr>
        <w:trPr>
          <w:trHeight w:val="341" w:hRule="atLeast"/>
        </w:trPr>
        <w:tc>
          <w:tcPr>
            <w:tcW w:w="272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>
            <w:pPr>
              <w:pStyle w:val="Style15"/>
              <w:bidi w:val="0"/>
              <w:spacing w:before="0" w:after="140"/>
              <w:jc w:val="left"/>
              <w:rPr/>
            </w:pPr>
            <w:r>
              <w:rPr/>
              <w:t>x = в огороде бузина</w:t>
            </w:r>
          </w:p>
        </w:tc>
        <w:tc>
          <w:tcPr>
            <w:tcW w:w="1009" w:type="dxa"/>
            <w:vMerge w:val="restar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>
            <w:pPr>
              <w:pStyle w:val="Style25"/>
              <w:bidi w:val="0"/>
              <w:jc w:val="left"/>
              <w:rPr/>
            </w:pPr>
            <w:r>
              <w:rPr/>
              <w:t>x → y</w:t>
            </w:r>
          </w:p>
          <w:p>
            <w:pPr>
              <w:pStyle w:val="Style25"/>
              <w:bidi w:val="0"/>
              <w:jc w:val="left"/>
              <w:rPr/>
            </w:pPr>
            <w:r>
              <w:rPr/>
              <w:t>!</w:t>
            </w:r>
            <w:r>
              <w:rPr/>
              <w:t>x → !y</w:t>
            </w:r>
          </w:p>
        </w:tc>
      </w:tr>
      <w:tr>
        <w:trPr>
          <w:trHeight w:val="109" w:hRule="atLeast"/>
        </w:trPr>
        <w:tc>
          <w:tcPr>
            <w:tcW w:w="272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>
            <w:pPr>
              <w:pStyle w:val="Style15"/>
              <w:bidi w:val="0"/>
              <w:spacing w:before="0" w:after="140"/>
              <w:jc w:val="left"/>
              <w:rPr/>
            </w:pPr>
            <w:r>
              <w:rPr/>
              <w:t>y = в Киеве дядька</w:t>
            </w:r>
          </w:p>
        </w:tc>
        <w:tc>
          <w:tcPr>
            <w:tcW w:w="1009" w:type="dxa"/>
            <w:vMerge w:val="continue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bidi w:val="0"/>
              <w:jc w:val="left"/>
              <w:rPr/>
            </w:pPr>
            <w:r>
              <w:rPr/>
            </w:r>
          </w:p>
        </w:tc>
      </w:tr>
    </w:tbl>
    <w:p>
      <w:pPr>
        <w:pStyle w:val="Style15"/>
        <w:bidi w:val="0"/>
        <w:jc w:val="left"/>
        <w:rPr>
          <w:b/>
          <w:b/>
          <w:bCs/>
        </w:rPr>
      </w:pPr>
      <w:r>
        <w:rPr>
          <w:b/>
          <w:bCs/>
        </w:rPr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314"/>
        <w:gridCol w:w="1314"/>
        <w:gridCol w:w="1314"/>
        <w:gridCol w:w="1751"/>
        <w:gridCol w:w="1315"/>
        <w:gridCol w:w="1314"/>
        <w:gridCol w:w="1316"/>
      </w:tblGrid>
      <w:tr>
        <w:trPr/>
        <w:tc>
          <w:tcPr>
            <w:tcW w:w="394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</w:tcPr>
          <w:p>
            <w:pPr>
              <w:pStyle w:val="Style15"/>
              <w:bidi w:val="0"/>
              <w:spacing w:before="0" w:after="140"/>
              <w:jc w:val="left"/>
              <w:rPr>
                <w:b/>
                <w:b/>
                <w:bCs/>
              </w:rPr>
            </w:pPr>
            <w:r>
              <w:rPr>
                <w:b/>
                <w:bCs/>
              </w:rPr>
              <w:t>Modus Ponens</w:t>
            </w:r>
          </w:p>
        </w:tc>
        <w:tc>
          <w:tcPr>
            <w:tcW w:w="175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15"/>
              <w:bidi w:val="0"/>
              <w:spacing w:before="0" w:after="140"/>
              <w:jc w:val="left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3945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15"/>
              <w:bidi w:val="0"/>
              <w:spacing w:before="0" w:after="140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Modus </w:t>
            </w:r>
            <w:r>
              <w:rPr>
                <w:b/>
                <w:bCs/>
              </w:rPr>
              <w:t>Tollens</w:t>
            </w:r>
          </w:p>
        </w:tc>
      </w:tr>
      <w:tr>
        <w:trPr/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X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Y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X → Y</w:t>
            </w:r>
          </w:p>
        </w:tc>
        <w:tc>
          <w:tcPr>
            <w:tcW w:w="1751" w:type="dxa"/>
            <w:tcBorders>
              <w:left w:val="single" w:sz="2" w:space="0" w:color="FFFFFF"/>
              <w:bottom w:val="single" w:sz="2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!X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!Y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!X →! Y</w:t>
            </w:r>
          </w:p>
        </w:tc>
      </w:tr>
      <w:tr>
        <w:trPr/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751" w:type="dxa"/>
            <w:tcBorders>
              <w:left w:val="single" w:sz="2" w:space="0" w:color="FFFFFF"/>
              <w:bottom w:val="single" w:sz="2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13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3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751" w:type="dxa"/>
            <w:tcBorders>
              <w:left w:val="single" w:sz="2" w:space="0" w:color="FFFFFF"/>
              <w:bottom w:val="single" w:sz="2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13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3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751" w:type="dxa"/>
            <w:tcBorders>
              <w:left w:val="single" w:sz="2" w:space="0" w:color="FFFFFF"/>
              <w:bottom w:val="single" w:sz="2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13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3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</w:tr>
      <w:tr>
        <w:trPr/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751" w:type="dxa"/>
            <w:tcBorders>
              <w:left w:val="single" w:sz="2" w:space="0" w:color="FFFFFF"/>
              <w:bottom w:val="single" w:sz="2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13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3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3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</w:tbl>
    <w:p>
      <w:pPr>
        <w:pStyle w:val="3"/>
        <w:bidi w:val="0"/>
        <w:jc w:val="left"/>
        <w:rPr/>
      </w:pPr>
      <w:bookmarkStart w:id="26" w:name="__RefHeading___Toc2533_414576640"/>
      <w:bookmarkEnd w:id="26"/>
      <w:r>
        <w:rPr/>
        <w:t>Функциональный базис</w:t>
      </w:r>
    </w:p>
    <w:p>
      <w:pPr>
        <w:pStyle w:val="Style15"/>
        <w:bidi w:val="0"/>
        <w:spacing w:lineRule="auto" w:line="276" w:before="0" w:after="140"/>
        <w:jc w:val="left"/>
        <w:rPr/>
      </w:pPr>
      <w:r>
        <w:rPr/>
        <w:tab/>
        <w:t>это те логические операции с помощью которых мы можем выразить все остальные функции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606"/>
        <w:gridCol w:w="1606"/>
        <w:gridCol w:w="1606"/>
        <w:gridCol w:w="1607"/>
        <w:gridCol w:w="1606"/>
        <w:gridCol w:w="1607"/>
      </w:tblGrid>
      <w:tr>
        <w:trPr/>
        <w:tc>
          <w:tcPr>
            <w:tcW w:w="3212" w:type="dxa"/>
            <w:gridSpan w:val="2"/>
            <w:tcBorders/>
          </w:tcPr>
          <w:p>
            <w:pPr>
              <w:pStyle w:val="Style25"/>
              <w:bidi w:val="0"/>
              <w:jc w:val="center"/>
              <w:rPr>
                <w:b/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{^, v, -},</w:t>
            </w:r>
          </w:p>
        </w:tc>
        <w:tc>
          <w:tcPr>
            <w:tcW w:w="3213" w:type="dxa"/>
            <w:gridSpan w:val="2"/>
            <w:tcBorders/>
          </w:tcPr>
          <w:p>
            <w:pPr>
              <w:pStyle w:val="Style25"/>
              <w:bidi w:val="0"/>
              <w:jc w:val="center"/>
              <w:rPr>
                <w:b/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{^, -},</w:t>
            </w:r>
          </w:p>
        </w:tc>
        <w:tc>
          <w:tcPr>
            <w:tcW w:w="3213" w:type="dxa"/>
            <w:gridSpan w:val="2"/>
            <w:tcBorders/>
          </w:tcPr>
          <w:p>
            <w:pPr>
              <w:pStyle w:val="Style25"/>
              <w:bidi w:val="0"/>
              <w:jc w:val="center"/>
              <w:rPr>
                <w:b/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{v, -}, }</w:t>
            </w:r>
          </w:p>
        </w:tc>
      </w:tr>
      <w:tr>
        <w:trPr/>
        <w:tc>
          <w:tcPr>
            <w:tcW w:w="3212" w:type="dxa"/>
            <w:gridSpan w:val="2"/>
            <w:tcBorders/>
          </w:tcPr>
          <w:p>
            <w:pPr>
              <w:pStyle w:val="Style25"/>
              <w:bidi w:val="0"/>
              <w:spacing w:lineRule="atLeast" w: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Базис буля</w:t>
            </w:r>
          </w:p>
        </w:tc>
        <w:tc>
          <w:tcPr>
            <w:tcW w:w="3213" w:type="dxa"/>
            <w:gridSpan w:val="2"/>
            <w:tcBorders/>
          </w:tcPr>
          <w:p>
            <w:pPr>
              <w:pStyle w:val="Style25"/>
              <w:bidi w:val="0"/>
              <w:spacing w:lineRule="atLeast" w: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НЕ-И</w:t>
            </w:r>
          </w:p>
        </w:tc>
        <w:tc>
          <w:tcPr>
            <w:tcW w:w="3213" w:type="dxa"/>
            <w:gridSpan w:val="2"/>
            <w:tcBorders/>
          </w:tcPr>
          <w:p>
            <w:pPr>
              <w:pStyle w:val="Style25"/>
              <w:bidi w:val="0"/>
              <w:spacing w:lineRule="atLeast" w: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НЕ-ИЛИ</w:t>
            </w:r>
          </w:p>
        </w:tc>
      </w:tr>
      <w:tr>
        <w:trPr/>
        <w:tc>
          <w:tcPr>
            <w:tcW w:w="3212" w:type="dxa"/>
            <w:gridSpan w:val="2"/>
            <w:tcBorders>
              <w:bottom w:val="single" w:sz="4" w:space="0" w:color="000000"/>
            </w:tcBorders>
          </w:tcPr>
          <w:p>
            <w:pPr>
              <w:pStyle w:val="Style25"/>
              <w:bidi w:val="0"/>
              <w:spacing w:lineRule="atLeast" w: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3213" w:type="dxa"/>
            <w:gridSpan w:val="2"/>
            <w:tcBorders>
              <w:bottom w:val="single" w:sz="4" w:space="0" w:color="000000"/>
            </w:tcBorders>
          </w:tcPr>
          <w:p>
            <w:pPr>
              <w:pStyle w:val="Style25"/>
              <w:bidi w:val="0"/>
              <w:spacing w:lineRule="atLeast" w: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Стрелка Пирса</w:t>
            </w:r>
          </w:p>
        </w:tc>
        <w:tc>
          <w:tcPr>
            <w:tcW w:w="3213" w:type="dxa"/>
            <w:gridSpan w:val="2"/>
            <w:tcBorders>
              <w:bottom w:val="single" w:sz="4" w:space="0" w:color="000000"/>
            </w:tcBorders>
          </w:tcPr>
          <w:p>
            <w:pPr>
              <w:pStyle w:val="Style25"/>
              <w:bidi w:val="0"/>
              <w:spacing w:lineRule="atLeast" w: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Штрих Шефера</w:t>
            </w:r>
          </w:p>
        </w:tc>
      </w:tr>
      <w:tr>
        <w:trPr/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6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</w:tr>
    </w:tbl>
    <w:p>
      <w:pPr>
        <w:pStyle w:val="Style15"/>
        <w:bidi w:val="0"/>
        <w:spacing w:lineRule="auto" w:line="276" w:before="0" w:after="140"/>
        <w:jc w:val="left"/>
        <w:rPr/>
      </w:pPr>
      <w:r>
        <w:rPr/>
      </w:r>
    </w:p>
    <w:p>
      <w:pPr>
        <w:pStyle w:val="3"/>
        <w:bidi w:val="0"/>
        <w:jc w:val="left"/>
        <w:rPr/>
      </w:pPr>
      <w:bookmarkStart w:id="27" w:name="__RefHeading___Toc2535_414576640"/>
      <w:bookmarkEnd w:id="27"/>
      <w:r>
        <w:rPr/>
        <w:t>Конъюнктивная и дизъюнктивная нормальные формы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"/>
        <w:gridCol w:w="964"/>
        <w:gridCol w:w="964"/>
        <w:gridCol w:w="964"/>
        <w:gridCol w:w="964"/>
        <w:gridCol w:w="963"/>
        <w:gridCol w:w="964"/>
        <w:gridCol w:w="964"/>
        <w:gridCol w:w="964"/>
        <w:gridCol w:w="964"/>
      </w:tblGrid>
      <w:tr>
        <w:trPr/>
        <w:tc>
          <w:tcPr>
            <w:tcW w:w="4819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КНФ — конъюнкция дизъюнкции</w:t>
            </w:r>
          </w:p>
        </w:tc>
        <w:tc>
          <w:tcPr>
            <w:tcW w:w="4819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ДНФ — дизъюнкция конъюнкции</w:t>
            </w:r>
          </w:p>
        </w:tc>
      </w:tr>
      <w:tr>
        <w:trPr/>
        <w:tc>
          <w:tcPr>
            <w:tcW w:w="4819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  <w:p>
            <w:pPr>
              <w:pStyle w:val="Style25"/>
              <w:bidi w:val="0"/>
              <w:jc w:val="left"/>
              <w:rPr/>
            </w:pPr>
            <w:r>
              <w:rPr/>
              <w:t>КНФ истина, когда истинен каждый дизъюнкт, а дизъюнкт истинен, когда истинен хотя бы один его компонент</w:t>
            </w:r>
          </w:p>
        </w:tc>
        <w:tc>
          <w:tcPr>
            <w:tcW w:w="4819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  <w:p>
            <w:pPr>
              <w:pStyle w:val="Style25"/>
              <w:bidi w:val="0"/>
              <w:jc w:val="left"/>
              <w:rPr/>
            </w:pPr>
            <w:r>
              <w:rPr/>
              <w:t>ДНФ — истина, когда истинен хотя бы один его конъюнкт, а конъюнкт истинен, когда все его элементы - истина</w:t>
            </w:r>
          </w:p>
        </w:tc>
      </w:tr>
      <w:tr>
        <w:trPr/>
        <w:tc>
          <w:tcPr>
            <w:tcW w:w="4819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drawing>
                <wp:anchor behindDoc="0" distT="0" distB="0" distL="0" distR="0" simplePos="0" locked="0" layoutInCell="0" allowOverlap="1" relativeHeight="4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34160" cy="415290"/>
                  <wp:effectExtent l="0" t="0" r="0" b="0"/>
                  <wp:wrapSquare wrapText="largest"/>
                  <wp:docPr id="40" name="Изображение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4160" cy="41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9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>
                <w:rFonts w:ascii="Liberation Serif" w:hAnsi="Liberation Serif"/>
                <w:sz w:val="56"/>
                <w:szCs w:val="56"/>
              </w:rPr>
              <w:t>Σ</w:t>
            </w:r>
            <w:r>
              <w:rPr>
                <w:rFonts w:ascii="Liberation Serif" w:hAnsi="Liberation Serif"/>
              </w:rPr>
              <w:t xml:space="preserve"> Конъюнкты = 1</w:t>
            </w:r>
          </w:p>
        </w:tc>
      </w:tr>
      <w:tr>
        <w:trPr/>
        <w:tc>
          <w:tcPr>
            <w:tcW w:w="96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9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9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9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9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96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9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9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9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  <w:tc>
          <w:tcPr>
            <w:tcW w:w="9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</w:tr>
      <w:tr>
        <w:trPr/>
        <w:tc>
          <w:tcPr>
            <w:tcW w:w="9638" w:type="dxa"/>
            <w:gridSpan w:val="10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(a + b) * (!a + !b) = !aa + a!b + b!a +b!b = a!b + b!a</w:t>
            </w:r>
          </w:p>
        </w:tc>
      </w:tr>
      <w:tr>
        <w:trPr/>
        <w:tc>
          <w:tcPr>
            <w:tcW w:w="9638" w:type="dxa"/>
            <w:gridSpan w:val="10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(a + b) * (!a + !b) = a!b + b!a</w:t>
            </w:r>
          </w:p>
        </w:tc>
      </w:tr>
    </w:tbl>
    <w:p>
      <w:pPr>
        <w:pStyle w:val="Style15"/>
        <w:bidi w:val="0"/>
        <w:spacing w:lineRule="auto" w:line="276" w:before="0" w:after="140"/>
        <w:jc w:val="left"/>
        <w:rPr/>
      </w:pPr>
      <w:r>
        <w:rPr/>
      </w:r>
    </w:p>
    <w:p>
      <w:pPr>
        <w:pStyle w:val="3"/>
        <w:numPr>
          <w:ilvl w:val="0"/>
          <w:numId w:val="0"/>
        </w:numPr>
        <w:bidi w:val="0"/>
        <w:jc w:val="left"/>
        <w:rPr/>
      </w:pPr>
      <w:r>
        <w:rPr/>
      </w:r>
      <w:r>
        <w:br w:type="page"/>
      </w:r>
    </w:p>
    <w:p>
      <w:pPr>
        <w:pStyle w:val="3"/>
        <w:bidi w:val="0"/>
        <w:jc w:val="left"/>
        <w:rPr/>
      </w:pPr>
      <w:bookmarkStart w:id="28" w:name="__RefHeading___Toc2537_414576640"/>
      <w:bookmarkEnd w:id="28"/>
      <w:r>
        <w:rPr/>
        <w:t>Совершенные ДНФ и КНФ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9"/>
        <w:gridCol w:w="4819"/>
      </w:tblGrid>
      <w:tr>
        <w:trPr/>
        <w:tc>
          <w:tcPr>
            <w:tcW w:w="481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СДНФ</w:t>
            </w:r>
          </w:p>
        </w:tc>
        <w:tc>
          <w:tcPr>
            <w:tcW w:w="481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СКНФ</w:t>
            </w:r>
          </w:p>
        </w:tc>
      </w:tr>
      <w:tr>
        <w:trPr/>
        <w:tc>
          <w:tcPr>
            <w:tcW w:w="481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1) Сумма произведений</w:t>
            </w:r>
          </w:p>
        </w:tc>
        <w:tc>
          <w:tcPr>
            <w:tcW w:w="4819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1) Произведение сумм</w:t>
            </w:r>
          </w:p>
        </w:tc>
      </w:tr>
      <w:tr>
        <w:trPr/>
        <w:tc>
          <w:tcPr>
            <w:tcW w:w="481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>
                <w:rFonts w:ascii="Liberation Serif" w:hAnsi="Liberation Serif"/>
              </w:rPr>
              <w:t>Σ</w:t>
            </w:r>
            <w:r>
              <w:rPr/>
              <w:t>x</w:t>
            </w:r>
            <w:r>
              <w:rPr>
                <w:vertAlign w:val="subscript"/>
              </w:rPr>
              <w:t>1</w:t>
            </w:r>
            <w:r>
              <w:rPr/>
              <w:t xml:space="preserve"> * x</w:t>
            </w:r>
            <w:r>
              <w:rPr>
                <w:vertAlign w:val="subscript"/>
              </w:rPr>
              <w:t>2</w:t>
            </w:r>
            <w:r>
              <w:rPr/>
              <w:t xml:space="preserve"> * … * x</w:t>
            </w:r>
            <w:r>
              <w:rPr>
                <w:vertAlign w:val="subscript"/>
              </w:rPr>
              <w:t>n</w:t>
            </w:r>
          </w:p>
        </w:tc>
        <w:tc>
          <w:tcPr>
            <w:tcW w:w="4819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>
                <w:rFonts w:eastAsia="Liberation Serif" w:cs="Liberation Serif" w:ascii="Liberation Serif" w:hAnsi="Liberation Serif"/>
              </w:rPr>
              <w:t>∏</w:t>
            </w:r>
            <w:r>
              <w:rPr>
                <w:rFonts w:eastAsia="Liberation Serif" w:cs="Liberation Serif" w:ascii="Liberation Serif" w:hAnsi="Liberation Serif"/>
              </w:rPr>
              <w:t>(</w:t>
            </w:r>
            <w:r>
              <w:rPr>
                <w:rFonts w:eastAsia="Liberation Serif" w:cs="Liberation Serif"/>
              </w:rPr>
              <w:t>x</w:t>
            </w:r>
            <w:r>
              <w:rPr>
                <w:rFonts w:eastAsia="Liberation Serif" w:cs="Liberation Serif"/>
                <w:vertAlign w:val="subscript"/>
              </w:rPr>
              <w:t>1</w:t>
            </w:r>
            <w:r>
              <w:rPr>
                <w:rFonts w:eastAsia="Liberation Serif" w:cs="Liberation Serif"/>
              </w:rPr>
              <w:t xml:space="preserve"> + x</w:t>
            </w:r>
            <w:r>
              <w:rPr>
                <w:rFonts w:eastAsia="Liberation Serif" w:cs="Liberation Serif"/>
                <w:vertAlign w:val="subscript"/>
              </w:rPr>
              <w:t>2</w:t>
            </w:r>
            <w:r>
              <w:rPr>
                <w:rFonts w:eastAsia="Liberation Serif" w:cs="Liberation Serif"/>
              </w:rPr>
              <w:t xml:space="preserve"> + … + x</w:t>
            </w:r>
            <w:r>
              <w:rPr>
                <w:rFonts w:eastAsia="Liberation Serif" w:cs="Liberation Serif"/>
                <w:vertAlign w:val="subscript"/>
              </w:rPr>
              <w:t>n</w:t>
            </w:r>
            <w:r>
              <w:rPr>
                <w:rFonts w:eastAsia="Liberation Serif" w:cs="Liberation Serif" w:ascii="Liberation Serif" w:hAnsi="Liberation Serif"/>
              </w:rPr>
              <w:t>)</w:t>
            </w:r>
          </w:p>
        </w:tc>
      </w:tr>
      <w:tr>
        <w:trPr/>
        <w:tc>
          <w:tcPr>
            <w:tcW w:w="481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2) Нет одинаковых конъюнктов:</w:t>
            </w:r>
          </w:p>
        </w:tc>
        <w:tc>
          <w:tcPr>
            <w:tcW w:w="4819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2) Нет одинаковых дизъюнктов:</w:t>
            </w:r>
          </w:p>
        </w:tc>
      </w:tr>
      <w:tr>
        <w:trPr/>
        <w:tc>
          <w:tcPr>
            <w:tcW w:w="481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x + x = x; 0 + 0 = 0; 1 + 1 = 1</w:t>
            </w:r>
          </w:p>
        </w:tc>
        <w:tc>
          <w:tcPr>
            <w:tcW w:w="4819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x * x = x; 0 * 0 = 0; 1 * 1 = 1</w:t>
            </w:r>
          </w:p>
        </w:tc>
      </w:tr>
      <w:tr>
        <w:trPr/>
        <w:tc>
          <w:tcPr>
            <w:tcW w:w="481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 xml:space="preserve">3) Нет повторяющихся конъюнктов </w:t>
            </w:r>
          </w:p>
          <w:p>
            <w:pPr>
              <w:pStyle w:val="Style25"/>
              <w:bidi w:val="0"/>
              <w:jc w:val="left"/>
              <w:rPr/>
            </w:pPr>
            <w:r>
              <w:rPr/>
              <w:t>(abbc =&gt; abc)</w:t>
            </w:r>
          </w:p>
        </w:tc>
        <w:tc>
          <w:tcPr>
            <w:tcW w:w="4819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3) Нет повторяющихся дизъюнктов</w:t>
            </w:r>
          </w:p>
          <w:p>
            <w:pPr>
              <w:pStyle w:val="Style25"/>
              <w:bidi w:val="0"/>
              <w:jc w:val="left"/>
              <w:rPr/>
            </w:pPr>
            <w:r>
              <w:rPr/>
              <w:t>a + b + b + c =&gt; a + b + c</w:t>
            </w:r>
          </w:p>
        </w:tc>
      </w:tr>
      <w:tr>
        <w:trPr/>
        <w:tc>
          <w:tcPr>
            <w:tcW w:w="481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4) В каждом конъюнкте используются все переменные функции f(x,y) = xy + !xy</w:t>
            </w:r>
          </w:p>
        </w:tc>
        <w:tc>
          <w:tcPr>
            <w:tcW w:w="4819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В каждом дизъюнкте используются все переменные функции f(x,y) = (x+y)(!x+y)</w:t>
            </w:r>
          </w:p>
        </w:tc>
      </w:tr>
    </w:tbl>
    <w:p>
      <w:pPr>
        <w:pStyle w:val="Style15"/>
        <w:bidi w:val="0"/>
        <w:spacing w:lineRule="auto" w:line="276" w:before="0" w:after="140"/>
        <w:jc w:val="left"/>
        <w:rPr/>
      </w:pPr>
      <w:r>
        <w:rPr/>
      </w:r>
    </w:p>
    <w:p>
      <w:pPr>
        <w:pStyle w:val="3"/>
        <w:bidi w:val="0"/>
        <w:jc w:val="left"/>
        <w:rPr/>
      </w:pPr>
      <w:bookmarkStart w:id="29" w:name="__RefHeading___Toc2539_414576640"/>
      <w:bookmarkEnd w:id="29"/>
      <w:r>
        <w:rPr/>
        <w:t>Создание функционального устройства</w:t>
      </w:r>
    </w:p>
    <w:p>
      <w:pPr>
        <w:pStyle w:val="Style15"/>
        <w:numPr>
          <w:ilvl w:val="0"/>
          <w:numId w:val="7"/>
        </w:numPr>
        <w:bidi w:val="0"/>
        <w:jc w:val="left"/>
        <w:rPr/>
      </w:pPr>
      <w:r>
        <w:rPr/>
        <w:t>Функциональный процесс любой природы мы переводим в булеву функцию</w:t>
        <w:br/>
        <w:t>Наиболее универсальный способ представления булевой функции — это таблица истинности:</w:t>
      </w:r>
    </w:p>
    <w:tbl>
      <w:tblPr>
        <w:tblW w:w="4995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44"/>
        <w:gridCol w:w="844"/>
        <w:gridCol w:w="738"/>
        <w:gridCol w:w="844"/>
        <w:gridCol w:w="1725"/>
      </w:tblGrid>
      <w:tr>
        <w:trPr/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b/>
                <w:b/>
                <w:bCs/>
              </w:rPr>
            </w:pPr>
            <w:r>
              <w:rPr>
                <w:b/>
                <w:bCs/>
              </w:rPr>
              <w:t>X1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b/>
                <w:b/>
                <w:bCs/>
              </w:rPr>
            </w:pPr>
            <w:r>
              <w:rPr>
                <w:b/>
                <w:bCs/>
              </w:rPr>
              <w:t>X2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b/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b/>
                <w:b/>
                <w:bCs/>
              </w:rPr>
            </w:pPr>
            <w:r>
              <w:rPr>
                <w:b/>
                <w:bCs/>
              </w:rPr>
              <w:t>Xn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>
                <w:b/>
                <w:b/>
                <w:bCs/>
              </w:rPr>
            </w:pPr>
            <w:r>
              <w:rPr>
                <w:b/>
                <w:bCs/>
              </w:rPr>
              <w:t>F(X1,X2,...Xn)</w:t>
            </w:r>
          </w:p>
        </w:tc>
      </w:tr>
      <w:tr>
        <w:trPr/>
        <w:tc>
          <w:tcPr>
            <w:tcW w:w="844" w:type="dxa"/>
            <w:tcBorders>
              <w:left w:val="single" w:sz="6" w:space="0" w:color="00599D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844" w:type="dxa"/>
            <w:tcBorders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38" w:type="dxa"/>
            <w:tcBorders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...</w:t>
            </w:r>
          </w:p>
        </w:tc>
        <w:tc>
          <w:tcPr>
            <w:tcW w:w="844" w:type="dxa"/>
            <w:tcBorders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1725" w:type="dxa"/>
            <w:tcBorders>
              <w:right w:val="single" w:sz="6" w:space="0" w:color="00599D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F(0, 0, …, 0)</w:t>
            </w:r>
          </w:p>
        </w:tc>
      </w:tr>
      <w:tr>
        <w:trPr/>
        <w:tc>
          <w:tcPr>
            <w:tcW w:w="844" w:type="dxa"/>
            <w:tcBorders>
              <w:left w:val="single" w:sz="6" w:space="0" w:color="00599D"/>
            </w:tcBorders>
            <w:shd w:fill="DDDDDD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844" w:type="dxa"/>
            <w:tcBorders/>
            <w:shd w:fill="DDDDDD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38" w:type="dxa"/>
            <w:tcBorders/>
            <w:shd w:fill="DDDDDD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…</w:t>
            </w:r>
          </w:p>
        </w:tc>
        <w:tc>
          <w:tcPr>
            <w:tcW w:w="844" w:type="dxa"/>
            <w:tcBorders/>
            <w:shd w:fill="DDDDDD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1725" w:type="dxa"/>
            <w:tcBorders>
              <w:right w:val="single" w:sz="6" w:space="0" w:color="00599D"/>
            </w:tcBorders>
            <w:shd w:fill="DDDDDD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F(0, 0, …, 1)</w:t>
            </w:r>
          </w:p>
        </w:tc>
      </w:tr>
      <w:tr>
        <w:trPr/>
        <w:tc>
          <w:tcPr>
            <w:tcW w:w="844" w:type="dxa"/>
            <w:tcBorders>
              <w:left w:val="single" w:sz="6" w:space="0" w:color="00599D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...</w:t>
            </w:r>
          </w:p>
        </w:tc>
        <w:tc>
          <w:tcPr>
            <w:tcW w:w="844" w:type="dxa"/>
            <w:tcBorders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...</w:t>
            </w:r>
          </w:p>
        </w:tc>
        <w:tc>
          <w:tcPr>
            <w:tcW w:w="738" w:type="dxa"/>
            <w:tcBorders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...</w:t>
            </w:r>
          </w:p>
        </w:tc>
        <w:tc>
          <w:tcPr>
            <w:tcW w:w="844" w:type="dxa"/>
            <w:tcBorders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...</w:t>
            </w:r>
          </w:p>
        </w:tc>
        <w:tc>
          <w:tcPr>
            <w:tcW w:w="1725" w:type="dxa"/>
            <w:tcBorders>
              <w:right w:val="single" w:sz="6" w:space="0" w:color="00599D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...</w:t>
            </w:r>
          </w:p>
        </w:tc>
      </w:tr>
      <w:tr>
        <w:trPr/>
        <w:tc>
          <w:tcPr>
            <w:tcW w:w="844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844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3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844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1725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F(1, 1, …, 1)</w:t>
            </w:r>
          </w:p>
        </w:tc>
      </w:tr>
    </w:tbl>
    <w:p>
      <w:pPr>
        <w:pStyle w:val="Style15"/>
        <w:numPr>
          <w:ilvl w:val="0"/>
          <w:numId w:val="7"/>
        </w:numPr>
        <w:bidi w:val="0"/>
        <w:jc w:val="left"/>
        <w:rPr/>
      </w:pPr>
      <w:r>
        <w:rPr/>
        <w:t>Из таблицы истинности делаем СДНФ или СКНФ</w:t>
      </w:r>
    </w:p>
    <w:p>
      <w:pPr>
        <w:pStyle w:val="Style15"/>
        <w:numPr>
          <w:ilvl w:val="0"/>
          <w:numId w:val="7"/>
        </w:numPr>
        <w:bidi w:val="0"/>
        <w:jc w:val="left"/>
        <w:rPr/>
      </w:pPr>
      <w:r>
        <w:rPr/>
        <w:t>Преобразуем СДНФ в ДНФ или СКНФ в КНФ — то есть оптимизируем функцию</w:t>
      </w:r>
    </w:p>
    <w:p>
      <w:pPr>
        <w:pStyle w:val="Style15"/>
        <w:numPr>
          <w:ilvl w:val="0"/>
          <w:numId w:val="7"/>
        </w:numPr>
        <w:bidi w:val="0"/>
        <w:jc w:val="left"/>
        <w:rPr/>
      </w:pPr>
      <w:r>
        <w:rPr/>
        <w:t>Строим логическую схему, используя логические вентили</w:t>
      </w:r>
    </w:p>
    <w:p>
      <w:pPr>
        <w:pStyle w:val="Style15"/>
        <w:numPr>
          <w:ilvl w:val="0"/>
          <w:numId w:val="7"/>
        </w:numPr>
        <w:bidi w:val="0"/>
        <w:jc w:val="left"/>
        <w:rPr/>
      </w:pPr>
      <w:r>
        <w:rPr/>
        <w:t>Используем аппаратные средства для реализации логических вентилей</w:t>
      </w:r>
    </w:p>
    <w:p>
      <w:pPr>
        <w:pStyle w:val="4"/>
        <w:numPr>
          <w:ilvl w:val="0"/>
          <w:numId w:val="0"/>
        </w:numPr>
        <w:bidi w:val="0"/>
        <w:jc w:val="left"/>
        <w:rPr/>
      </w:pPr>
      <w:r>
        <w:rPr/>
      </w:r>
      <w:r>
        <w:br w:type="page"/>
      </w:r>
    </w:p>
    <w:p>
      <w:pPr>
        <w:pStyle w:val="4"/>
        <w:bidi w:val="0"/>
        <w:jc w:val="left"/>
        <w:rPr/>
      </w:pPr>
      <w:bookmarkStart w:id="30" w:name="__RefHeading___Toc2541_414576640"/>
      <w:bookmarkEnd w:id="30"/>
      <w:r>
        <w:rPr/>
        <w:t xml:space="preserve">Пример </w:t>
      </w:r>
      <w:r>
        <w:rPr/>
        <w:t>1</w:t>
      </w:r>
    </w:p>
    <w:p>
      <w:pPr>
        <w:pStyle w:val="Style15"/>
        <w:bidi w:val="0"/>
        <w:jc w:val="left"/>
        <w:rPr/>
      </w:pPr>
      <w:r>
        <w:rPr/>
        <w:t>Нужно сделать кнопку голосования идти на пару или не идти</w:t>
      </w:r>
    </w:p>
    <w:p>
      <w:pPr>
        <w:pStyle w:val="Style15"/>
        <w:bidi w:val="0"/>
        <w:jc w:val="left"/>
        <w:rPr/>
      </w:pPr>
      <w:r>
        <w:rPr/>
        <w:t xml:space="preserve">Аня, Вася, Дима = А В Д </w:t>
      </w:r>
    </w:p>
    <w:p>
      <w:pPr>
        <w:pStyle w:val="Style15"/>
        <w:bidi w:val="0"/>
        <w:jc w:val="left"/>
        <w:rPr/>
      </w:pPr>
      <w:r>
        <w:rPr/>
        <w:t>Да/Нет (1/0) — кнопка</w:t>
      </w:r>
    </w:p>
    <w:p>
      <w:pPr>
        <w:pStyle w:val="Style15"/>
        <w:bidi w:val="0"/>
        <w:jc w:val="left"/>
        <w:rPr/>
      </w:pPr>
      <w:r>
        <w:rPr/>
        <w:t>F 1/0</w:t>
      </w:r>
    </w:p>
    <w:tbl>
      <w:tblPr>
        <w:tblW w:w="3510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7"/>
        <w:gridCol w:w="772"/>
        <w:gridCol w:w="783"/>
        <w:gridCol w:w="1148"/>
      </w:tblGrid>
      <w:tr>
        <w:trPr/>
        <w:tc>
          <w:tcPr>
            <w:tcW w:w="807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А</w:t>
            </w:r>
          </w:p>
        </w:tc>
        <w:tc>
          <w:tcPr>
            <w:tcW w:w="772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В</w:t>
            </w:r>
          </w:p>
        </w:tc>
        <w:tc>
          <w:tcPr>
            <w:tcW w:w="783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Д</w:t>
            </w:r>
          </w:p>
        </w:tc>
        <w:tc>
          <w:tcPr>
            <w:tcW w:w="1148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F(А, В, Д)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72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83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1148" w:type="dxa"/>
            <w:tcBorders>
              <w:righ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72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83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1148" w:type="dxa"/>
            <w:tcBorders>
              <w:righ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72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83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1148" w:type="dxa"/>
            <w:tcBorders>
              <w:righ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72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83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1148" w:type="dxa"/>
            <w:tcBorders>
              <w:right w:val="single" w:sz="6" w:space="0" w:color="00599D"/>
            </w:tcBorders>
            <w:shd w:fill="FF0000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1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72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83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1148" w:type="dxa"/>
            <w:tcBorders>
              <w:righ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72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83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1148" w:type="dxa"/>
            <w:tcBorders>
              <w:right w:val="single" w:sz="6" w:space="0" w:color="00599D"/>
            </w:tcBorders>
            <w:shd w:fill="FF0000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1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72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83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1148" w:type="dxa"/>
            <w:tcBorders>
              <w:right w:val="single" w:sz="6" w:space="0" w:color="00599D"/>
            </w:tcBorders>
            <w:shd w:fill="FF0000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1</w:t>
            </w:r>
          </w:p>
        </w:tc>
      </w:tr>
      <w:tr>
        <w:trPr/>
        <w:tc>
          <w:tcPr>
            <w:tcW w:w="807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72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83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1148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FF0000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1</w:t>
            </w:r>
          </w:p>
        </w:tc>
      </w:tr>
    </w:tbl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  <w:t>Будем использовать СДНФ. Красным выделим значения 1 (True)</w:t>
      </w:r>
    </w:p>
    <w:p>
      <w:pPr>
        <w:pStyle w:val="Style15"/>
        <w:bidi w:val="0"/>
        <w:jc w:val="left"/>
        <w:rPr/>
      </w:pPr>
      <w:r>
        <w:rPr/>
        <w:t>Берем строку со значением функции 1. Её значения А = 0, Б = 1, Д = 1. Т.к используем мы СДНФ аргументы со значением 0 мы преобразуем в !, а аргументы со значением 1 мы не трогаем и получаем: !АВД и так с каждой строкой, значение функции которой = 1. В итоге получаем:</w:t>
      </w:r>
    </w:p>
    <w:p>
      <w:pPr>
        <w:pStyle w:val="Style15"/>
        <w:bidi w:val="0"/>
        <w:jc w:val="left"/>
        <w:rPr/>
      </w:pPr>
      <w:r>
        <w:rPr/>
        <w:t xml:space="preserve">F(А, В, Д) = !А * В * </w:t>
      </w:r>
      <w:r>
        <w:rPr/>
        <w:t xml:space="preserve">Д </w:t>
      </w:r>
      <w:r>
        <w:rPr/>
        <w:t>+ А!ВД + АВ!Д + АВД</w:t>
      </w:r>
    </w:p>
    <w:p>
      <w:pPr>
        <w:pStyle w:val="4"/>
        <w:bidi w:val="0"/>
        <w:jc w:val="left"/>
        <w:rPr/>
      </w:pPr>
      <w:bookmarkStart w:id="31" w:name="__RefHeading___Toc2543_414576640"/>
      <w:bookmarkEnd w:id="31"/>
      <w:r>
        <w:rPr/>
        <w:t>Пример 2</w:t>
      </w:r>
    </w:p>
    <w:p>
      <w:pPr>
        <w:pStyle w:val="Style15"/>
        <w:bidi w:val="0"/>
        <w:jc w:val="left"/>
        <w:rPr/>
      </w:pPr>
      <w:r>
        <w:rPr/>
        <w:t>Берем функции F5 и F12 из прошлого дз и записываем себе таблицу истинности</w:t>
      </w:r>
    </w:p>
    <w:tbl>
      <w:tblPr>
        <w:tblW w:w="2955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00"/>
        <w:gridCol w:w="600"/>
        <w:gridCol w:w="759"/>
        <w:gridCol w:w="996"/>
      </w:tblGrid>
      <w:tr>
        <w:trPr/>
        <w:tc>
          <w:tcPr>
            <w:tcW w:w="600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X</w:t>
            </w:r>
          </w:p>
        </w:tc>
        <w:tc>
          <w:tcPr>
            <w:tcW w:w="600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Y</w:t>
            </w:r>
          </w:p>
        </w:tc>
        <w:tc>
          <w:tcPr>
            <w:tcW w:w="759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F5</w:t>
            </w:r>
          </w:p>
        </w:tc>
        <w:tc>
          <w:tcPr>
            <w:tcW w:w="996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F12</w:t>
            </w:r>
          </w:p>
        </w:tc>
      </w:tr>
      <w:tr>
        <w:trPr/>
        <w:tc>
          <w:tcPr>
            <w:tcW w:w="600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600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59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996" w:type="dxa"/>
            <w:tcBorders>
              <w:righ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/>
        <w:tc>
          <w:tcPr>
            <w:tcW w:w="600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600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59" w:type="dxa"/>
            <w:tcBorders/>
            <w:shd w:fill="FF0000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1</w:t>
            </w:r>
          </w:p>
        </w:tc>
        <w:tc>
          <w:tcPr>
            <w:tcW w:w="996" w:type="dxa"/>
            <w:tcBorders>
              <w:right w:val="single" w:sz="6" w:space="0" w:color="00599D"/>
            </w:tcBorders>
            <w:shd w:fill="81D41A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600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600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59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996" w:type="dxa"/>
            <w:tcBorders>
              <w:righ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/>
        <w:tc>
          <w:tcPr>
            <w:tcW w:w="600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600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59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996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</w:tbl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  <w:t xml:space="preserve">Берем строку со значением функции 1. Её значения </w:t>
      </w:r>
      <w:r>
        <w:rPr/>
        <w:t>X = 0, Y = 1</w:t>
      </w:r>
      <w:r>
        <w:rPr/>
        <w:t xml:space="preserve">. Т.к используем мы СДНФ аргументы со значением 0 мы преобразуем в !, а аргументы со значением 1 мы не трогаем. </w:t>
      </w:r>
    </w:p>
    <w:p>
      <w:pPr>
        <w:pStyle w:val="Style15"/>
        <w:bidi w:val="0"/>
        <w:jc w:val="left"/>
        <w:rPr/>
      </w:pPr>
      <w:r>
        <w:rPr/>
        <w:t>В итоге получаем:</w:t>
      </w:r>
    </w:p>
    <w:p>
      <w:pPr>
        <w:pStyle w:val="Style15"/>
        <w:bidi w:val="0"/>
        <w:jc w:val="left"/>
        <w:rPr/>
      </w:pPr>
      <w:r>
        <w:rPr/>
        <w:t>F</w:t>
      </w:r>
      <w:r>
        <w:rPr/>
        <w:t>5</w:t>
      </w:r>
      <w:r>
        <w:rPr/>
        <w:t xml:space="preserve">= !x * y </w:t>
      </w:r>
    </w:p>
    <w:p>
      <w:pPr>
        <w:pStyle w:val="Style15"/>
        <w:bidi w:val="0"/>
        <w:jc w:val="left"/>
        <w:rPr/>
      </w:pPr>
      <w:r>
        <w:rPr/>
        <w:t xml:space="preserve">Берем строку со значением функции 1. Её значения </w:t>
      </w:r>
      <w:r>
        <w:rPr/>
        <w:t>X = 0, Y = 1</w:t>
      </w:r>
      <w:r>
        <w:rPr/>
        <w:t xml:space="preserve">. Т.к используем мы </w:t>
      </w:r>
      <w:r>
        <w:rPr/>
        <w:t>СКНФ</w:t>
      </w:r>
      <w:r>
        <w:rPr/>
        <w:t xml:space="preserve"> аргументы со значением </w:t>
      </w:r>
      <w:r>
        <w:rPr/>
        <w:t>1</w:t>
      </w:r>
      <w:r>
        <w:rPr/>
        <w:t xml:space="preserve"> мы преобразуем в !, а аргументы со значением </w:t>
      </w:r>
      <w:r>
        <w:rPr/>
        <w:t>0</w:t>
      </w:r>
      <w:r>
        <w:rPr/>
        <w:t xml:space="preserve"> мы не трогаем. </w:t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  <w:t>В итоге получаем:</w:t>
      </w:r>
    </w:p>
    <w:p>
      <w:pPr>
        <w:pStyle w:val="Style15"/>
        <w:bidi w:val="0"/>
        <w:jc w:val="left"/>
        <w:rPr/>
      </w:pPr>
      <w:r>
        <w:rPr/>
        <w:t xml:space="preserve">F12 = x + !y — СКНФ - </w:t>
      </w:r>
      <w:r>
        <w:rPr/>
        <w:t>ориентир на 0 (инвертируем где 0)</w:t>
      </w:r>
    </w:p>
    <w:p>
      <w:pPr>
        <w:pStyle w:val="3"/>
        <w:bidi w:val="0"/>
        <w:jc w:val="left"/>
        <w:rPr/>
      </w:pPr>
      <w:bookmarkStart w:id="32" w:name="__RefHeading___Toc2545_414576640"/>
      <w:bookmarkEnd w:id="32"/>
      <w:r>
        <w:rPr/>
        <w:t>Законы логики</w:t>
      </w:r>
    </w:p>
    <w:p>
      <w:pPr>
        <w:pStyle w:val="Normal"/>
        <w:bidi w:val="0"/>
        <w:jc w:val="left"/>
        <w:rPr/>
      </w:pPr>
      <w:r>
        <w:rPr/>
      </w:r>
      <w:bookmarkStart w:id="33" w:name="docs-internal-guid-d07d1969-7fff-06d9-6a"/>
      <w:bookmarkStart w:id="34" w:name="docs-internal-guid-d07d1969-7fff-06d9-6a"/>
      <w:bookmarkEnd w:id="34"/>
    </w:p>
    <w:p>
      <w:pPr>
        <w:pStyle w:val="Style15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48">
                <wp:simplePos x="0" y="0"/>
                <wp:positionH relativeFrom="column">
                  <wp:posOffset>155575</wp:posOffset>
                </wp:positionH>
                <wp:positionV relativeFrom="paragraph">
                  <wp:posOffset>95885</wp:posOffset>
                </wp:positionV>
                <wp:extent cx="4051300" cy="6857365"/>
                <wp:effectExtent l="0" t="0" r="0" b="0"/>
                <wp:wrapNone/>
                <wp:docPr id="41" name="Google Shape;253;p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oogle Shape;253;p20" descr="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4051440" cy="6857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Google Shape;253;p20" stroked="f" o:allowincell="f" style="position:absolute;margin-left:12.25pt;margin-top:7.55pt;width:318.95pt;height:539.9pt;mso-wrap-style:none;v-text-anchor:middle" type="_x0000_t75">
                <v:imagedata r:id="rId32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bidi w:val="0"/>
        <w:jc w:val="left"/>
        <w:rPr/>
      </w:pPr>
      <w:r>
        <w:rPr/>
      </w:r>
      <w:bookmarkStart w:id="35" w:name="docs-internal-guid-28161d57-7fff-82e6-b9"/>
      <w:bookmarkStart w:id="36" w:name="docs-internal-guid-28161d57-7fff-82e6-b9"/>
      <w:bookmarkEnd w:id="36"/>
    </w:p>
    <w:p>
      <w:pPr>
        <w:pStyle w:val="Normal"/>
        <w:bidi w:val="0"/>
        <w:jc w:val="left"/>
        <w:rPr/>
      </w:pPr>
      <w:r>
        <w:rPr/>
      </w:r>
      <w:bookmarkStart w:id="37" w:name="docs-internal-guid-b2b481fb-7fff-fc24-4c"/>
      <w:bookmarkStart w:id="38" w:name="docs-internal-guid-b2b481fb-7fff-fc24-4c"/>
      <w:bookmarkEnd w:id="38"/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49">
                <wp:simplePos x="0" y="0"/>
                <wp:positionH relativeFrom="column">
                  <wp:posOffset>305435</wp:posOffset>
                </wp:positionH>
                <wp:positionV relativeFrom="paragraph">
                  <wp:posOffset>635</wp:posOffset>
                </wp:positionV>
                <wp:extent cx="5646420" cy="5205095"/>
                <wp:effectExtent l="0" t="0" r="0" b="0"/>
                <wp:wrapNone/>
                <wp:docPr id="42" name="Google Shape;254;p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oogle Shape;254;p20" descr=""/>
                        <pic:cNvPicPr/>
                      </pic:nvPicPr>
                      <pic:blipFill>
                        <a:blip r:embed="rId33"/>
                        <a:stretch/>
                      </pic:blipFill>
                      <pic:spPr>
                        <a:xfrm>
                          <a:off x="0" y="0"/>
                          <a:ext cx="5646600" cy="52052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Google Shape;254;p20" stroked="f" o:allowincell="f" style="position:absolute;margin-left:24.05pt;margin-top:0.05pt;width:444.55pt;height:409.8pt;mso-wrap-style:none;v-text-anchor:middle" type="_x0000_t75">
                <v:imagedata r:id="rId33" o:detectmouseclick="t"/>
                <v:stroke color="#3465a4" joinstyle="round" endcap="flat"/>
                <w10:wrap type="none"/>
              </v:shape>
            </w:pict>
          </mc:Fallback>
        </mc:AlternateContent>
      </w:r>
      <w:r>
        <w:br w:type="page"/>
      </w:r>
    </w:p>
    <w:p>
      <w:pPr>
        <w:pStyle w:val="Style15"/>
        <w:bidi w:val="0"/>
        <w:jc w:val="left"/>
        <w:rPr/>
      </w:pPr>
      <w:r>
        <w:rPr/>
        <w:tab/>
        <w:t xml:space="preserve">Возвращаясь к нашим парам (пример 1). Далее нужно  </w:t>
      </w:r>
      <w:r>
        <w:rPr/>
        <w:t xml:space="preserve">составить логические вентили. Делать мы это будем в программе Logisim. </w:t>
      </w:r>
      <w:r>
        <w:rPr/>
        <w:t xml:space="preserve">Все обозначения можно найти в пункте «Таблица обозначений логических вентелей» </w:t>
      </w:r>
      <w:r>
        <w:rPr/>
        <w:t xml:space="preserve">на 16 странице. </w:t>
      </w:r>
      <w:r>
        <w:rPr/>
        <w:t>Получается следующее:</w:t>
      </w:r>
    </w:p>
    <w:p>
      <w:pPr>
        <w:pStyle w:val="Style15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112395</wp:posOffset>
            </wp:positionH>
            <wp:positionV relativeFrom="paragraph">
              <wp:posOffset>130175</wp:posOffset>
            </wp:positionV>
            <wp:extent cx="2761615" cy="2426335"/>
            <wp:effectExtent l="0" t="0" r="0" b="0"/>
            <wp:wrapSquare wrapText="largest"/>
            <wp:docPr id="43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  <w:r>
        <w:br w:type="page"/>
      </w:r>
    </w:p>
    <w:p>
      <w:pPr>
        <w:pStyle w:val="3"/>
        <w:bidi w:val="0"/>
        <w:jc w:val="left"/>
        <w:rPr/>
      </w:pPr>
      <w:bookmarkStart w:id="39" w:name="__RefHeading___Toc2547_414576640"/>
      <w:bookmarkEnd w:id="39"/>
      <w:r>
        <w:rPr/>
        <w:t>Методы минимизации булевых функций</w:t>
      </w:r>
    </w:p>
    <w:p>
      <w:pPr>
        <w:pStyle w:val="Style15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44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jc w:val="left"/>
        <w:rPr/>
      </w:pPr>
      <w:r>
        <w:rPr/>
        <w:t>Мы будем использовать карты Карно</w:t>
      </w:r>
    </w:p>
    <w:p>
      <w:pPr>
        <w:pStyle w:val="3"/>
        <w:numPr>
          <w:ilvl w:val="0"/>
          <w:numId w:val="0"/>
        </w:numPr>
        <w:bidi w:val="0"/>
        <w:jc w:val="left"/>
        <w:rPr/>
      </w:pPr>
      <w:r>
        <w:rPr/>
      </w:r>
      <w:r>
        <w:br w:type="page"/>
      </w:r>
    </w:p>
    <w:p>
      <w:pPr>
        <w:pStyle w:val="3"/>
        <w:bidi w:val="0"/>
        <w:jc w:val="left"/>
        <w:rPr/>
      </w:pPr>
      <w:bookmarkStart w:id="40" w:name="__RefHeading___Toc2689_414576640"/>
      <w:bookmarkEnd w:id="40"/>
      <w:r>
        <w:rPr/>
        <w:t>Пример карты Карно</w:t>
      </w:r>
    </w:p>
    <w:p>
      <w:pPr>
        <w:pStyle w:val="Style15"/>
        <w:bidi w:val="0"/>
        <w:jc w:val="left"/>
        <w:rPr/>
      </w:pPr>
      <w:r>
        <w:rPr/>
        <w:t>Изначальную схему нужно сократить. Вернемся к изначальной таблице истинности</w:t>
      </w:r>
    </w:p>
    <w:tbl>
      <w:tblPr>
        <w:tblW w:w="3510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7"/>
        <w:gridCol w:w="772"/>
        <w:gridCol w:w="783"/>
        <w:gridCol w:w="1148"/>
      </w:tblGrid>
      <w:tr>
        <w:trPr/>
        <w:tc>
          <w:tcPr>
            <w:tcW w:w="807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А</w:t>
            </w:r>
          </w:p>
        </w:tc>
        <w:tc>
          <w:tcPr>
            <w:tcW w:w="772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В</w:t>
            </w:r>
          </w:p>
        </w:tc>
        <w:tc>
          <w:tcPr>
            <w:tcW w:w="783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Д</w:t>
            </w:r>
          </w:p>
        </w:tc>
        <w:tc>
          <w:tcPr>
            <w:tcW w:w="1148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F(А, В, Д)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72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83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1148" w:type="dxa"/>
            <w:tcBorders>
              <w:righ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72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83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1148" w:type="dxa"/>
            <w:tcBorders>
              <w:righ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72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83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1148" w:type="dxa"/>
            <w:tcBorders>
              <w:righ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72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83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1148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72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83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1148" w:type="dxa"/>
            <w:tcBorders/>
            <w:shd w:fill="FFFFFF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72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83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1148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/>
        <w:tc>
          <w:tcPr>
            <w:tcW w:w="807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72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83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1148" w:type="dxa"/>
            <w:tcBorders/>
            <w:shd w:fill="FFFFFF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/>
        <w:tc>
          <w:tcPr>
            <w:tcW w:w="807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72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83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1148" w:type="dxa"/>
            <w:tcBorders>
              <w:bottom w:val="single" w:sz="6" w:space="0" w:color="00599D"/>
            </w:tcBorders>
            <w:shd w:fill="B4C7DC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Теперь составим карту Карно. Для этого создаем новую таблицу с аргументами А, В по горизонтали, аргументом Д по вертикали, а значениями в таблице будут значения самой функции F(А, В, Д)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927"/>
        <w:gridCol w:w="1928"/>
        <w:gridCol w:w="1927"/>
        <w:gridCol w:w="1928"/>
        <w:gridCol w:w="1928"/>
      </w:tblGrid>
      <w:tr>
        <w:trPr/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Д\ АВ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00</w:t>
            </w:r>
          </w:p>
        </w:tc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mc:AlternateContent>
                <mc:Choice Requires="wps">
                  <w:drawing>
                    <wp:anchor behindDoc="0" distT="0" distB="0" distL="0" distR="0" simplePos="0" locked="0" layoutInCell="0" allowOverlap="1" relativeHeight="52">
                      <wp:simplePos x="0" y="0"/>
                      <wp:positionH relativeFrom="column">
                        <wp:posOffset>1029970</wp:posOffset>
                      </wp:positionH>
                      <wp:positionV relativeFrom="paragraph">
                        <wp:posOffset>174625</wp:posOffset>
                      </wp:positionV>
                      <wp:extent cx="460375" cy="640080"/>
                      <wp:effectExtent l="19050" t="18415" r="18415" b="19050"/>
                      <wp:wrapNone/>
                      <wp:docPr id="45" name="Фигура 8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0440" cy="640080"/>
                              </a:xfrm>
                              <a:prstGeom prst="ellipse">
                                <a:avLst/>
                              </a:prstGeom>
                              <a:noFill/>
                              <a:ln w="36360">
                                <a:solidFill>
                                  <a:srgbClr val="ff3838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_0" ID="Фигура 8" stroked="t" o:allowincell="f" style="position:absolute;margin-left:81.1pt;margin-top:13.75pt;width:36.2pt;height:50.35pt;mso-wrap-style:none;v-text-anchor:middle">
                      <v:fill o:detectmouseclick="t" on="false"/>
                      <v:stroke color="#ff3838" weight="36360" joinstyle="round" endcap="flat"/>
                      <w10:wrap type="none"/>
                    </v:oval>
                  </w:pict>
                </mc:Fallback>
              </mc:AlternateContent>
            </w:r>
            <w:r>
              <w:rPr/>
              <w:t>01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11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10</w:t>
            </w:r>
          </w:p>
        </w:tc>
      </w:tr>
      <w:tr>
        <w:trPr/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0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mc:AlternateContent>
                <mc:Choice Requires="wps">
                  <w:drawing>
                    <wp:anchor behindDoc="0" distT="0" distB="0" distL="0" distR="0" simplePos="0" locked="0" layoutInCell="0" allowOverlap="1" relativeHeight="50">
                      <wp:simplePos x="0" y="0"/>
                      <wp:positionH relativeFrom="column">
                        <wp:posOffset>1026795</wp:posOffset>
                      </wp:positionH>
                      <wp:positionV relativeFrom="paragraph">
                        <wp:posOffset>171450</wp:posOffset>
                      </wp:positionV>
                      <wp:extent cx="1746250" cy="365125"/>
                      <wp:effectExtent l="18415" t="19050" r="19050" b="18415"/>
                      <wp:wrapNone/>
                      <wp:docPr id="46" name="Фигура 6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6360" cy="365040"/>
                              </a:xfrm>
                              <a:prstGeom prst="ellipse">
                                <a:avLst/>
                              </a:prstGeom>
                              <a:noFill/>
                              <a:ln w="36360">
                                <a:solidFill>
                                  <a:srgbClr val="3465a4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_0" ID="Фигура 6" stroked="t" o:allowincell="f" style="position:absolute;margin-left:80.85pt;margin-top:13.5pt;width:137.45pt;height:28.7pt;mso-wrap-style:none;v-text-anchor:middle">
                      <v:fill o:detectmouseclick="t" on="false"/>
                      <v:stroke color="#3465a4" weight="36360" joinstyle="round" endcap="flat"/>
                      <w10:wrap type="none"/>
                    </v:oval>
                  </w:pict>
                </mc:Fallback>
              </mc:AlternateContent>
            </w:r>
            <w:r>
              <w:rPr/>
              <w:t>0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mc:AlternateContent>
                <mc:Choice Requires="wps">
                  <w:drawing>
                    <wp:anchor behindDoc="0" distT="0" distB="0" distL="0" distR="0" simplePos="0" locked="0" layoutInCell="0" allowOverlap="1" relativeHeight="51">
                      <wp:simplePos x="0" y="0"/>
                      <wp:positionH relativeFrom="column">
                        <wp:posOffset>1035685</wp:posOffset>
                      </wp:positionH>
                      <wp:positionV relativeFrom="paragraph">
                        <wp:posOffset>171450</wp:posOffset>
                      </wp:positionV>
                      <wp:extent cx="1746250" cy="365125"/>
                      <wp:effectExtent l="18415" t="19050" r="19050" b="18415"/>
                      <wp:wrapNone/>
                      <wp:docPr id="47" name="Фигура 7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6360" cy="365040"/>
                              </a:xfrm>
                              <a:prstGeom prst="ellipse">
                                <a:avLst/>
                              </a:prstGeom>
                              <a:noFill/>
                              <a:ln w="36360">
                                <a:solidFill>
                                  <a:srgbClr val="ffbf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_0" ID="Фигура 7" stroked="t" o:allowincell="f" style="position:absolute;margin-left:81.55pt;margin-top:13.5pt;width:137.45pt;height:28.7pt;mso-wrap-style:none;v-text-anchor:middle">
                      <v:fill o:detectmouseclick="t" on="false"/>
                      <v:stroke color="#ffbf00" weight="36360" joinstyle="round" endcap="flat"/>
                      <w10:wrap type="none"/>
                    </v:oval>
                  </w:pict>
                </mc:Fallback>
              </mc:AlternateContent>
            </w:r>
            <w:r>
              <w:rPr/>
              <w:t>0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0</w:t>
            </w:r>
          </w:p>
        </w:tc>
      </w:tr>
      <w:tr>
        <w:trPr/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0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Теперь ищем пересекающиеся пары единичек </w:t>
      </w:r>
      <w:r>
        <w:rPr/>
        <w:t>пересекаться они могут только по горизонтали либо вертикали и количество ячеек должно быть равно 2</w:t>
      </w:r>
      <w:r>
        <w:rPr>
          <w:vertAlign w:val="superscript"/>
        </w:rPr>
        <w:t>n</w:t>
      </w:r>
      <w:r>
        <w:rPr/>
        <w:t>. Далее берем «координаты» каждой пары единичек. То есть для верхней красной единички это будет 0 по горизонтальной и 11 по вертикали. И так с каждой и получаем:</w:t>
      </w:r>
    </w:p>
    <w:p>
      <w:pPr>
        <w:pStyle w:val="Normal"/>
        <w:bidi w:val="0"/>
        <w:jc w:val="left"/>
        <w:rPr/>
      </w:pPr>
      <w:r>
        <w:rPr/>
      </w:r>
    </w:p>
    <w:tbl>
      <w:tblPr>
        <w:tblW w:w="8673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687"/>
        <w:gridCol w:w="689"/>
        <w:gridCol w:w="689"/>
        <w:gridCol w:w="1239"/>
        <w:gridCol w:w="688"/>
        <w:gridCol w:w="690"/>
        <w:gridCol w:w="687"/>
        <w:gridCol w:w="1237"/>
        <w:gridCol w:w="690"/>
        <w:gridCol w:w="688"/>
        <w:gridCol w:w="689"/>
      </w:tblGrid>
      <w:tr>
        <w:trPr/>
        <w:tc>
          <w:tcPr>
            <w:tcW w:w="2065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 пара</w:t>
            </w:r>
          </w:p>
        </w:tc>
        <w:tc>
          <w:tcPr>
            <w:tcW w:w="123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</w:r>
          </w:p>
        </w:tc>
        <w:tc>
          <w:tcPr>
            <w:tcW w:w="2065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2 пара</w:t>
            </w:r>
          </w:p>
        </w:tc>
        <w:tc>
          <w:tcPr>
            <w:tcW w:w="123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</w:r>
          </w:p>
        </w:tc>
        <w:tc>
          <w:tcPr>
            <w:tcW w:w="2067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3 пара</w:t>
            </w:r>
          </w:p>
        </w:tc>
      </w:tr>
      <w:tr>
        <w:trPr/>
        <w:tc>
          <w:tcPr>
            <w:tcW w:w="687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А</w:t>
            </w:r>
          </w:p>
        </w:tc>
        <w:tc>
          <w:tcPr>
            <w:tcW w:w="68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В</w:t>
            </w:r>
          </w:p>
        </w:tc>
        <w:tc>
          <w:tcPr>
            <w:tcW w:w="68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Д</w:t>
            </w:r>
          </w:p>
        </w:tc>
        <w:tc>
          <w:tcPr>
            <w:tcW w:w="123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</w:r>
          </w:p>
        </w:tc>
        <w:tc>
          <w:tcPr>
            <w:tcW w:w="688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А</w:t>
            </w:r>
          </w:p>
        </w:tc>
        <w:tc>
          <w:tcPr>
            <w:tcW w:w="690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В</w:t>
            </w:r>
          </w:p>
        </w:tc>
        <w:tc>
          <w:tcPr>
            <w:tcW w:w="687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Д</w:t>
            </w:r>
          </w:p>
        </w:tc>
        <w:tc>
          <w:tcPr>
            <w:tcW w:w="1237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</w:r>
          </w:p>
        </w:tc>
        <w:tc>
          <w:tcPr>
            <w:tcW w:w="690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А</w:t>
            </w:r>
          </w:p>
        </w:tc>
        <w:tc>
          <w:tcPr>
            <w:tcW w:w="688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В</w:t>
            </w:r>
          </w:p>
        </w:tc>
        <w:tc>
          <w:tcPr>
            <w:tcW w:w="689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Д</w:t>
            </w:r>
          </w:p>
        </w:tc>
      </w:tr>
      <w:tr>
        <w:trPr/>
        <w:tc>
          <w:tcPr>
            <w:tcW w:w="687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68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689" w:type="dxa"/>
            <w:tcBorders>
              <w:left w:val="single" w:sz="4" w:space="0" w:color="FFFFFF"/>
              <w:bottom w:val="single" w:sz="4" w:space="0" w:color="FFFFFF"/>
            </w:tcBorders>
            <w:shd w:fill="FF0000" w:val="clear"/>
          </w:tcPr>
          <w:p>
            <w:pPr>
              <w:pStyle w:val="Style25"/>
              <w:bidi w:val="0"/>
              <w:jc w:val="left"/>
              <w:rPr/>
            </w:pPr>
            <w:r>
              <w:rPr/>
              <w:t>0</w:t>
            </w:r>
          </w:p>
        </w:tc>
        <w:tc>
          <w:tcPr>
            <w:tcW w:w="123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</w:r>
          </w:p>
        </w:tc>
        <w:tc>
          <w:tcPr>
            <w:tcW w:w="688" w:type="dxa"/>
            <w:tcBorders>
              <w:left w:val="single" w:sz="4" w:space="0" w:color="FFFFFF"/>
              <w:bottom w:val="single" w:sz="4" w:space="0" w:color="FFFFFF"/>
            </w:tcBorders>
            <w:shd w:fill="FF0000" w:val="clear"/>
          </w:tcPr>
          <w:p>
            <w:pPr>
              <w:pStyle w:val="Style25"/>
              <w:bidi w:val="0"/>
              <w:jc w:val="left"/>
              <w:rPr/>
            </w:pPr>
            <w:r>
              <w:rPr/>
              <w:t>0</w:t>
            </w:r>
          </w:p>
        </w:tc>
        <w:tc>
          <w:tcPr>
            <w:tcW w:w="690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687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1237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</w:r>
          </w:p>
        </w:tc>
        <w:tc>
          <w:tcPr>
            <w:tcW w:w="690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688" w:type="dxa"/>
            <w:tcBorders>
              <w:left w:val="single" w:sz="4" w:space="0" w:color="FFFFFF"/>
              <w:bottom w:val="single" w:sz="4" w:space="0" w:color="FFFFFF"/>
            </w:tcBorders>
            <w:shd w:fill="FF0000" w:val="clear"/>
          </w:tcPr>
          <w:p>
            <w:pPr>
              <w:pStyle w:val="Style25"/>
              <w:bidi w:val="0"/>
              <w:jc w:val="left"/>
              <w:rPr/>
            </w:pPr>
            <w:r>
              <w:rPr/>
              <w:t>0</w:t>
            </w:r>
          </w:p>
        </w:tc>
        <w:tc>
          <w:tcPr>
            <w:tcW w:w="689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</w:tr>
      <w:tr>
        <w:trPr/>
        <w:tc>
          <w:tcPr>
            <w:tcW w:w="687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68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689" w:type="dxa"/>
            <w:tcBorders>
              <w:left w:val="single" w:sz="4" w:space="0" w:color="FFFFFF"/>
              <w:bottom w:val="single" w:sz="4" w:space="0" w:color="FFFFFF"/>
            </w:tcBorders>
            <w:shd w:fill="FF0000" w:val="clear"/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123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</w:r>
          </w:p>
        </w:tc>
        <w:tc>
          <w:tcPr>
            <w:tcW w:w="688" w:type="dxa"/>
            <w:tcBorders>
              <w:left w:val="single" w:sz="4" w:space="0" w:color="FFFFFF"/>
              <w:bottom w:val="single" w:sz="4" w:space="0" w:color="FFFFFF"/>
            </w:tcBorders>
            <w:shd w:fill="FF0000" w:val="clear"/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690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687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1237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</w:r>
          </w:p>
        </w:tc>
        <w:tc>
          <w:tcPr>
            <w:tcW w:w="690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688" w:type="dxa"/>
            <w:tcBorders>
              <w:left w:val="single" w:sz="4" w:space="0" w:color="FFFFFF"/>
              <w:bottom w:val="single" w:sz="4" w:space="0" w:color="FFFFFF"/>
            </w:tcBorders>
            <w:shd w:fill="FF0000" w:val="clear"/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  <w:tc>
          <w:tcPr>
            <w:tcW w:w="689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1</w:t>
            </w:r>
          </w:p>
        </w:tc>
      </w:tr>
      <w:tr>
        <w:trPr/>
        <w:tc>
          <w:tcPr>
            <w:tcW w:w="2065" w:type="dxa"/>
            <w:gridSpan w:val="3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АВ</w:t>
            </w:r>
          </w:p>
        </w:tc>
        <w:tc>
          <w:tcPr>
            <w:tcW w:w="1239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</w:r>
          </w:p>
        </w:tc>
        <w:tc>
          <w:tcPr>
            <w:tcW w:w="2065" w:type="dxa"/>
            <w:gridSpan w:val="3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ВД</w:t>
            </w:r>
          </w:p>
        </w:tc>
        <w:tc>
          <w:tcPr>
            <w:tcW w:w="1237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</w:r>
          </w:p>
        </w:tc>
        <w:tc>
          <w:tcPr>
            <w:tcW w:w="2067" w:type="dxa"/>
            <w:gridSpan w:val="3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left"/>
              <w:rPr/>
            </w:pPr>
            <w:r>
              <w:rPr/>
              <w:t>АД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Те аргументы, в значениях который есть неодинаковые цифры мы более не используем и получаем следующее:</w:t>
      </w:r>
    </w:p>
    <w:p>
      <w:pPr>
        <w:pStyle w:val="Normal"/>
        <w:bidi w:val="0"/>
        <w:jc w:val="left"/>
        <w:rPr/>
      </w:pPr>
      <w:r>
        <w:rPr/>
        <w:t>F(А, В, Д) - !АВД + А!ВД + АВ!Д + АВД = АВ + ВД + АД</w:t>
      </w:r>
      <w:r>
        <w:br w:type="page"/>
      </w:r>
    </w:p>
    <w:p>
      <w:pPr>
        <w:pStyle w:val="Style15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1223645</wp:posOffset>
            </wp:positionH>
            <wp:positionV relativeFrom="paragraph">
              <wp:posOffset>340995</wp:posOffset>
            </wp:positionV>
            <wp:extent cx="3638550" cy="1733550"/>
            <wp:effectExtent l="0" t="0" r="0" b="0"/>
            <wp:wrapSquare wrapText="largest"/>
            <wp:docPr id="4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 сокращенная версия в виде логических вентилей:</w:t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3"/>
        <w:bidi w:val="0"/>
        <w:jc w:val="left"/>
        <w:rPr/>
      </w:pPr>
      <w:bookmarkStart w:id="41" w:name="__RefHeading___Toc2691_414576640"/>
      <w:bookmarkEnd w:id="41"/>
      <w:r>
        <w:rPr/>
        <w:t>Пример</w:t>
      </w:r>
    </w:p>
    <w:p>
      <w:pPr>
        <w:pStyle w:val="Style15"/>
        <w:bidi w:val="0"/>
        <w:jc w:val="left"/>
        <w:rPr/>
      </w:pPr>
      <w:r>
        <w:rPr/>
        <w:t>Например есть 3 битное выражение AB + CD = F</w:t>
      </w:r>
      <w:r>
        <w:rPr>
          <w:vertAlign w:val="subscript"/>
        </w:rPr>
        <w:t>2</w:t>
      </w:r>
      <w:r>
        <w:rPr/>
        <w:t>F</w:t>
      </w:r>
      <w:r>
        <w:rPr>
          <w:vertAlign w:val="subscript"/>
        </w:rPr>
        <w:t>1</w:t>
      </w:r>
      <w:r>
        <w:rPr/>
        <w:t>F</w:t>
      </w:r>
      <w:r>
        <w:rPr>
          <w:vertAlign w:val="subscript"/>
        </w:rPr>
        <w:t>0</w:t>
      </w:r>
    </w:p>
    <w:p>
      <w:pPr>
        <w:pStyle w:val="Style15"/>
        <w:bidi w:val="0"/>
        <w:jc w:val="left"/>
        <w:rPr/>
      </w:pPr>
      <w:r>
        <w:rPr/>
        <w:t xml:space="preserve">Далее сложим все возможные значения AB и CD. </w:t>
      </w:r>
      <w:r>
        <w:rPr/>
        <w:t>Складываем в дв</w:t>
      </w: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4129405</wp:posOffset>
            </wp:positionH>
            <wp:positionV relativeFrom="paragraph">
              <wp:posOffset>276860</wp:posOffset>
            </wp:positionV>
            <wp:extent cx="2352675" cy="4638675"/>
            <wp:effectExtent l="0" t="0" r="0" b="0"/>
            <wp:wrapSquare wrapText="largest"/>
            <wp:docPr id="49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оичной системе счисления </w:t>
      </w:r>
    </w:p>
    <w:tbl>
      <w:tblPr>
        <w:tblW w:w="2834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97"/>
        <w:gridCol w:w="342"/>
        <w:gridCol w:w="597"/>
        <w:gridCol w:w="342"/>
        <w:gridCol w:w="956"/>
      </w:tblGrid>
      <w:tr>
        <w:trPr>
          <w:trHeight w:val="341" w:hRule="atLeast"/>
        </w:trPr>
        <w:tc>
          <w:tcPr>
            <w:tcW w:w="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AB</w:t>
            </w:r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CD</w:t>
            </w:r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15"/>
              <w:bidi w:val="0"/>
              <w:spacing w:before="0" w:after="140"/>
              <w:jc w:val="center"/>
              <w:rPr/>
            </w:pPr>
            <w:r>
              <mc:AlternateContent>
                <mc:Choice Requires="wps">
                  <w:drawing>
                    <wp:anchor behindDoc="0" distT="0" distB="0" distL="0" distR="0" simplePos="0" locked="0" layoutInCell="0" allowOverlap="1" relativeHeight="53">
                      <wp:simplePos x="0" y="0"/>
                      <wp:positionH relativeFrom="column">
                        <wp:posOffset>308610</wp:posOffset>
                      </wp:positionH>
                      <wp:positionV relativeFrom="paragraph">
                        <wp:posOffset>211455</wp:posOffset>
                      </wp:positionV>
                      <wp:extent cx="208280" cy="4302125"/>
                      <wp:effectExtent l="635" t="1270" r="1270" b="635"/>
                      <wp:wrapNone/>
                      <wp:docPr id="50" name="Фигура 9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440" cy="4302000"/>
                              </a:xfrm>
                              <a:prstGeom prst="ellipse">
                                <a:avLst/>
                              </a:prstGeom>
                              <a:noFill/>
                              <a:ln w="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_0" ID="Фигура 9" stroked="t" o:allowincell="f" style="position:absolute;margin-left:24.3pt;margin-top:16.65pt;width:16.35pt;height:338.7pt;mso-wrap-style:none;v-text-anchor:middle">
                      <v:fill o:detectmouseclick="t" on="false"/>
                      <v:stroke color="red" joinstyle="round" endcap="flat"/>
                      <w10:wrap type="none"/>
                    </v:oval>
                  </w:pict>
                </mc:Fallback>
              </mc:AlternateContent>
            </w:r>
            <w:r>
              <w:rPr/>
              <w:t>F</w:t>
            </w:r>
            <w:r>
              <w:rPr>
                <w:vertAlign w:val="subscript"/>
              </w:rPr>
              <w:t>2</w:t>
            </w:r>
            <w:r>
              <w:rPr/>
              <w:t>F</w:t>
            </w:r>
            <w:r>
              <w:rPr>
                <w:vertAlign w:val="subscript"/>
              </w:rPr>
              <w:t>1</w:t>
            </w:r>
            <w:r>
              <w:rPr/>
              <w:t>F</w:t>
            </w:r>
            <w:r>
              <w:rPr>
                <w:vertAlign w:val="subscript"/>
              </w:rPr>
              <w:t>0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000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001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010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011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001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010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011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100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010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011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100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101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011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100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101</w:t>
            </w:r>
          </w:p>
        </w:tc>
      </w:tr>
      <w:tr>
        <w:trPr/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+</w:t>
            </w:r>
          </w:p>
        </w:tc>
        <w:tc>
          <w:tcPr>
            <w:tcW w:w="59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11</w:t>
            </w:r>
          </w:p>
        </w:tc>
        <w:tc>
          <w:tcPr>
            <w:tcW w:w="34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=</w:t>
            </w:r>
          </w:p>
        </w:tc>
        <w:tc>
          <w:tcPr>
            <w:tcW w:w="9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110</w:t>
            </w:r>
          </w:p>
        </w:tc>
      </w:tr>
    </w:tbl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  <w:r>
        <w:br w:type="page"/>
      </w:r>
    </w:p>
    <w:p>
      <w:pPr>
        <w:pStyle w:val="Style15"/>
        <w:bidi w:val="0"/>
        <w:jc w:val="left"/>
        <w:rPr/>
      </w:pPr>
      <w:r>
        <w:rPr/>
        <w:t>Далее берем каждое значение F</w:t>
      </w:r>
      <w:r>
        <w:rPr>
          <w:vertAlign w:val="subscript"/>
        </w:rPr>
        <w:t>0</w:t>
      </w:r>
      <w:r>
        <w:rPr>
          <w:position w:val="0"/>
          <w:sz w:val="24"/>
          <w:vertAlign w:val="baseline"/>
        </w:rPr>
        <w:t>и составляем карту Карно и объединяем ед</w:t>
      </w:r>
      <w:r>
        <w:rPr>
          <w:position w:val="0"/>
          <w:sz w:val="24"/>
          <w:vertAlign w:val="baseline"/>
        </w:rPr>
        <w:t>и</w:t>
      </w:r>
      <w:r>
        <w:rPr>
          <w:position w:val="0"/>
          <w:sz w:val="24"/>
          <w:vertAlign w:val="baseline"/>
        </w:rPr>
        <w:t>нички</w:t>
      </w:r>
    </w:p>
    <w:tbl>
      <w:tblPr>
        <w:tblW w:w="2715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99"/>
        <w:gridCol w:w="429"/>
        <w:gridCol w:w="429"/>
        <w:gridCol w:w="429"/>
        <w:gridCol w:w="429"/>
      </w:tblGrid>
      <w:tr>
        <w:trPr/>
        <w:tc>
          <w:tcPr>
            <w:tcW w:w="999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CD\AB</w:t>
            </w:r>
          </w:p>
        </w:tc>
        <w:tc>
          <w:tcPr>
            <w:tcW w:w="429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0" allowOverlap="1" relativeHeight="56">
                      <wp:simplePos x="0" y="0"/>
                      <wp:positionH relativeFrom="column">
                        <wp:posOffset>214630</wp:posOffset>
                      </wp:positionH>
                      <wp:positionV relativeFrom="paragraph">
                        <wp:posOffset>161290</wp:posOffset>
                      </wp:positionV>
                      <wp:extent cx="494665" cy="244475"/>
                      <wp:effectExtent l="19050" t="19050" r="18415" b="18415"/>
                      <wp:wrapNone/>
                      <wp:docPr id="51" name="Фигура 1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4640" cy="244440"/>
                              </a:xfrm>
                              <a:prstGeom prst="ellips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_0" ID="Фигура 12" stroked="t" o:allowincell="f" style="position:absolute;margin-left:16.9pt;margin-top:12.7pt;width:38.9pt;height:19.2pt;mso-wrap-style:none;v-text-anchor:middle">
                      <v:fill o:detectmouseclick="t" on="false"/>
                      <v:stroke color="red" weight="36360" joinstyle="round" endcap="flat"/>
                      <w10:wrap type="none"/>
                    </v:oval>
                  </w:pict>
                </mc:Fallback>
              </mc:AlternateContent>
            </w: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00</w:t>
            </w:r>
          </w:p>
        </w:tc>
        <w:tc>
          <w:tcPr>
            <w:tcW w:w="429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01</w:t>
            </w:r>
          </w:p>
        </w:tc>
        <w:tc>
          <w:tcPr>
            <w:tcW w:w="429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11</w:t>
            </w:r>
          </w:p>
        </w:tc>
        <w:tc>
          <w:tcPr>
            <w:tcW w:w="429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10</w:t>
            </w:r>
          </w:p>
        </w:tc>
      </w:tr>
      <w:tr>
        <w:trPr/>
        <w:tc>
          <w:tcPr>
            <w:tcW w:w="999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0" allowOverlap="1" relativeHeight="55">
                      <wp:simplePos x="0" y="0"/>
                      <wp:positionH relativeFrom="column">
                        <wp:posOffset>563880</wp:posOffset>
                      </wp:positionH>
                      <wp:positionV relativeFrom="paragraph">
                        <wp:posOffset>139065</wp:posOffset>
                      </wp:positionV>
                      <wp:extent cx="250190" cy="410845"/>
                      <wp:effectExtent l="18415" t="19050" r="19050" b="18415"/>
                      <wp:wrapNone/>
                      <wp:docPr id="52" name="Фигура 1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200" cy="410760"/>
                              </a:xfrm>
                              <a:prstGeom prst="ellipse">
                                <a:avLst/>
                              </a:prstGeom>
                              <a:noFill/>
                              <a:ln w="36360">
                                <a:solidFill>
                                  <a:srgbClr val="3465a4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_0" ID="Фигура 11" stroked="t" o:allowincell="f" style="position:absolute;margin-left:44.4pt;margin-top:10.95pt;width:19.65pt;height:32.3pt;mso-wrap-style:none;v-text-anchor:middle">
                      <v:fill o:detectmouseclick="t" on="false"/>
                      <v:stroke color="#3465a4" weight="36360" joinstyle="round" endcap="flat"/>
                      <w10:wrap type="none"/>
                    </v:oval>
                  </w:pict>
                </mc:Fallback>
              </mc:AlternateContent>
            </w: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00</w:t>
            </w:r>
          </w:p>
        </w:tc>
        <w:tc>
          <w:tcPr>
            <w:tcW w:w="429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429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29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0" allowOverlap="1" relativeHeight="54">
                      <wp:simplePos x="0" y="0"/>
                      <wp:positionH relativeFrom="column">
                        <wp:posOffset>212090</wp:posOffset>
                      </wp:positionH>
                      <wp:positionV relativeFrom="paragraph">
                        <wp:posOffset>132715</wp:posOffset>
                      </wp:positionV>
                      <wp:extent cx="250190" cy="410845"/>
                      <wp:effectExtent l="18415" t="19050" r="19050" b="18415"/>
                      <wp:wrapNone/>
                      <wp:docPr id="53" name="Фигура 1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200" cy="410760"/>
                              </a:xfrm>
                              <a:prstGeom prst="ellipse">
                                <a:avLst/>
                              </a:prstGeom>
                              <a:noFill/>
                              <a:ln w="36360">
                                <a:solidFill>
                                  <a:srgbClr val="3465a4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_0" ID="Фигура 10" stroked="t" o:allowincell="f" style="position:absolute;margin-left:16.7pt;margin-top:10.45pt;width:19.65pt;height:32.3pt;mso-wrap-style:none;v-text-anchor:middle">
                      <v:fill o:detectmouseclick="t" on="false"/>
                      <v:stroke color="#3465a4" weight="36360" joinstyle="round" endcap="flat"/>
                      <w10:wrap type="none"/>
                    </v:oval>
                  </w:pict>
                </mc:Fallback>
              </mc:AlternateContent>
            </w: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29" w:type="dxa"/>
            <w:tcBorders>
              <w:righ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999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01</w:t>
            </w:r>
          </w:p>
        </w:tc>
        <w:tc>
          <w:tcPr>
            <w:tcW w:w="429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29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429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429" w:type="dxa"/>
            <w:tcBorders>
              <w:righ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/>
        <w:tc>
          <w:tcPr>
            <w:tcW w:w="999" w:type="dxa"/>
            <w:tcBorders>
              <w:lef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11</w:t>
            </w:r>
          </w:p>
        </w:tc>
        <w:tc>
          <w:tcPr>
            <w:tcW w:w="429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0" allowOverlap="1" relativeHeight="57">
                      <wp:simplePos x="0" y="0"/>
                      <wp:positionH relativeFrom="column">
                        <wp:posOffset>208280</wp:posOffset>
                      </wp:positionH>
                      <wp:positionV relativeFrom="paragraph">
                        <wp:posOffset>120015</wp:posOffset>
                      </wp:positionV>
                      <wp:extent cx="494665" cy="244475"/>
                      <wp:effectExtent l="19050" t="19050" r="18415" b="18415"/>
                      <wp:wrapNone/>
                      <wp:docPr id="54" name="Фигура 1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4640" cy="244440"/>
                              </a:xfrm>
                              <a:prstGeom prst="ellips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_0" ID="Фигура 13" stroked="t" o:allowincell="f" style="position:absolute;margin-left:16.4pt;margin-top:9.45pt;width:38.9pt;height:19.2pt;mso-wrap-style:none;v-text-anchor:middle">
                      <v:fill o:detectmouseclick="t" on="false"/>
                      <v:stroke color="red" weight="36360" joinstyle="round" endcap="flat"/>
                      <w10:wrap type="none"/>
                    </v:oval>
                  </w:pict>
                </mc:Fallback>
              </mc:AlternateContent>
            </w: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29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429" w:type="dxa"/>
            <w:tcBorders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429" w:type="dxa"/>
            <w:tcBorders>
              <w:right w:val="single" w:sz="6" w:space="0" w:color="00599D"/>
            </w:tcBorders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/>
        <w:tc>
          <w:tcPr>
            <w:tcW w:w="999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10</w:t>
            </w:r>
          </w:p>
        </w:tc>
        <w:tc>
          <w:tcPr>
            <w:tcW w:w="429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429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29" w:type="dxa"/>
            <w:tcBorders/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429" w:type="dxa"/>
            <w:tcBorders>
              <w:right w:val="single" w:sz="6" w:space="0" w:color="00599D"/>
            </w:tcBorders>
            <w:shd w:fill="DDDDDD" w:val="clear"/>
          </w:tcPr>
          <w:p>
            <w:pPr>
              <w:pStyle w:val="Style25"/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</w:tbl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>
          <w:b/>
          <w:b/>
          <w:bCs/>
        </w:rPr>
      </w:pPr>
      <w:r>
        <w:rPr>
          <w:b/>
          <w:bCs/>
        </w:rPr>
        <w:t xml:space="preserve">ПС. Препод рекомендует почитать про </w:t>
      </w:r>
      <w:r>
        <w:rPr>
          <w:b/>
          <w:bCs/>
        </w:rPr>
        <w:t>Код Грея</w:t>
      </w:r>
    </w:p>
    <w:p>
      <w:pPr>
        <w:pStyle w:val="Style15"/>
        <w:bidi w:val="0"/>
        <w:jc w:val="left"/>
        <w:rPr/>
      </w:pPr>
      <w:r>
        <w:rPr/>
        <w:t xml:space="preserve">По сути карта Карно это шар ибо если взять следующую карту то можно будет объединить все 1 (как бы соединяя фигуру в сферу соединяя края карты), </w:t>
      </w:r>
      <w:r>
        <w:rPr/>
        <w:t>что объясняет почему тут мы можем объединить это единички</w:t>
      </w:r>
    </w:p>
    <w:p>
      <w:pPr>
        <w:pStyle w:val="Style15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8890</wp:posOffset>
            </wp:positionH>
            <wp:positionV relativeFrom="paragraph">
              <wp:posOffset>46990</wp:posOffset>
            </wp:positionV>
            <wp:extent cx="1809750" cy="1647825"/>
            <wp:effectExtent l="0" t="0" r="0" b="0"/>
            <wp:wrapSquare wrapText="largest"/>
            <wp:docPr id="55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  <w:t>Далее объединяем группы</w:t>
      </w:r>
      <w:r>
        <w:rPr>
          <w:b/>
          <w:bCs/>
        </w:rPr>
        <w:t xml:space="preserve"> </w:t>
      </w:r>
      <w:r>
        <w:rPr>
          <w:b w:val="false"/>
          <w:bCs w:val="false"/>
        </w:rPr>
        <w:t xml:space="preserve">и </w:t>
      </w:r>
      <w:r>
        <w:rPr>
          <w:b w:val="false"/>
          <w:bCs w:val="false"/>
        </w:rPr>
        <w:t xml:space="preserve">там где нолики меняем все на !, </w:t>
      </w:r>
      <w:r>
        <w:rPr>
          <w:b w:val="false"/>
          <w:bCs w:val="false"/>
        </w:rPr>
        <w:t>а те аргументы, значения которых не повторяются отбрасываем</w:t>
      </w:r>
      <w:r>
        <w:rPr/>
        <w:t>: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70"/>
        <w:gridCol w:w="1071"/>
        <w:gridCol w:w="1071"/>
        <w:gridCol w:w="1071"/>
        <w:gridCol w:w="1071"/>
        <w:gridCol w:w="1071"/>
        <w:gridCol w:w="1071"/>
        <w:gridCol w:w="1071"/>
        <w:gridCol w:w="1071"/>
      </w:tblGrid>
      <w:tr>
        <w:trPr/>
        <w:tc>
          <w:tcPr>
            <w:tcW w:w="4283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 группа</w:t>
            </w:r>
          </w:p>
        </w:tc>
        <w:tc>
          <w:tcPr>
            <w:tcW w:w="107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4284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2 группа</w:t>
            </w:r>
          </w:p>
        </w:tc>
      </w:tr>
      <w:tr>
        <w:trPr/>
        <w:tc>
          <w:tcPr>
            <w:tcW w:w="1070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A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B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C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D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A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B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C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D</w:t>
            </w:r>
          </w:p>
        </w:tc>
      </w:tr>
      <w:tr>
        <w:trPr/>
        <w:tc>
          <w:tcPr>
            <w:tcW w:w="1070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1070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1070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1070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0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4283" w:type="dxa"/>
            <w:gridSpan w:val="4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B!D</w:t>
            </w:r>
          </w:p>
        </w:tc>
        <w:tc>
          <w:tcPr>
            <w:tcW w:w="1071" w:type="dxa"/>
            <w:tcBorders>
              <w:left w:val="single" w:sz="4" w:space="0" w:color="FFFFFF"/>
              <w:bottom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</w:r>
          </w:p>
        </w:tc>
        <w:tc>
          <w:tcPr>
            <w:tcW w:w="4284" w:type="dxa"/>
            <w:gridSpan w:val="4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Style25"/>
              <w:bidi w:val="0"/>
              <w:jc w:val="center"/>
              <w:rPr/>
            </w:pPr>
            <w:r>
              <w:rPr/>
              <w:t>!</w:t>
            </w:r>
            <w:r>
              <w:rPr/>
              <w:t>BD</w:t>
            </w:r>
          </w:p>
        </w:tc>
      </w:tr>
    </w:tbl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  <w:t xml:space="preserve">И в итоге </w:t>
      </w:r>
      <w:r>
        <w:rPr/>
        <w:t>F</w:t>
      </w:r>
      <w:r>
        <w:rPr>
          <w:vertAlign w:val="subscript"/>
        </w:rPr>
        <w:t>0</w:t>
      </w:r>
      <w:r>
        <w:rPr>
          <w:position w:val="0"/>
          <w:sz w:val="24"/>
          <w:vertAlign w:val="baseline"/>
        </w:rPr>
        <w:t xml:space="preserve"> = B!D + !BD</w:t>
      </w:r>
    </w:p>
    <w:p>
      <w:pPr>
        <w:pStyle w:val="3"/>
        <w:bidi w:val="0"/>
        <w:jc w:val="left"/>
        <w:rPr/>
      </w:pPr>
      <w:bookmarkStart w:id="42" w:name="__RefHeading___Toc2693_414576640"/>
      <w:bookmarkEnd w:id="42"/>
      <w:r>
        <w:rPr/>
        <w:t>Домашнее задание</w:t>
      </w:r>
    </w:p>
    <w:p>
      <w:pPr>
        <w:pStyle w:val="Style15"/>
        <w:bidi w:val="0"/>
        <w:jc w:val="left"/>
        <w:rPr/>
      </w:pPr>
      <w:r>
        <w:rPr/>
        <w:t>По СДНФ c</w:t>
      </w:r>
      <w:r>
        <w:rPr/>
        <w:t>делать F</w:t>
      </w:r>
      <w:r>
        <w:rPr>
          <w:vertAlign w:val="subscript"/>
        </w:rPr>
        <w:t>1</w:t>
      </w:r>
      <w:r>
        <w:rPr/>
        <w:t>, F</w:t>
      </w:r>
      <w:r>
        <w:rPr>
          <w:vertAlign w:val="subscript"/>
        </w:rPr>
        <w:t>2</w:t>
      </w:r>
      <w:r>
        <w:rPr/>
        <w:t xml:space="preserve"> и устройство двух двухбитных чисел </w:t>
      </w:r>
      <w:r>
        <w:rPr/>
        <w:t xml:space="preserve">(занести в </w:t>
      </w:r>
      <w:r>
        <w:rPr/>
        <w:t>Logisim</w:t>
      </w:r>
      <w:r>
        <w:rPr/>
        <w:t xml:space="preserve"> все три ф-ции). </w:t>
      </w:r>
      <w:r>
        <w:rPr/>
        <w:t>ДЗ будем разбирать на практике (скорее всего удаленно)</w:t>
      </w:r>
    </w:p>
    <w:p>
      <w:pPr>
        <w:pStyle w:val="Style15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1536065</wp:posOffset>
            </wp:positionH>
            <wp:positionV relativeFrom="paragraph">
              <wp:posOffset>106680</wp:posOffset>
            </wp:positionV>
            <wp:extent cx="3048000" cy="3486150"/>
            <wp:effectExtent l="0" t="0" r="0" b="0"/>
            <wp:wrapSquare wrapText="largest"/>
            <wp:docPr id="56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jc w:val="left"/>
        <w:rPr/>
      </w:pPr>
      <w:r>
        <w:rPr/>
      </w:r>
    </w:p>
    <w:p>
      <w:pPr>
        <w:pStyle w:val="Style15"/>
        <w:bidi w:val="0"/>
        <w:spacing w:before="0" w:after="140"/>
        <w:jc w:val="left"/>
        <w:rPr/>
      </w:pPr>
      <w:r>
        <w:rPr/>
      </w:r>
    </w:p>
    <w:sectPr>
      <w:headerReference w:type="default" r:id="rId40"/>
      <w:footerReference w:type="default" r:id="rId41"/>
      <w:type w:val="nextPage"/>
      <w:pgSz w:w="11906" w:h="16838"/>
      <w:pgMar w:left="1134" w:right="1134" w:gutter="0" w:header="1134" w:top="1661" w:footer="1134" w:bottom="1693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Liberation Serif">
    <w:altName w:val="Times New Roman"/>
    <w:charset w:val="01"/>
    <w:family w:val="roman"/>
    <w:pitch w:val="default"/>
  </w:font>
  <w:font w:name="Times New Roman"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22"/>
      <w:suppressLineNumbers/>
      <w:bidi w:val="0"/>
      <w:jc w:val="lef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30</w:t>
    </w:r>
    <w:r>
      <w:rPr/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bidi w:val="0"/>
      <w:jc w:val="center"/>
      <w:rPr>
        <w:rFonts w:ascii="Times New Roman" w:hAnsi="Times New Roman"/>
        <w:b/>
        <w:b/>
        <w:bCs/>
        <w:i w:val="false"/>
        <w:caps w:val="false"/>
        <w:smallCaps w:val="false"/>
        <w:strike w:val="false"/>
        <w:dstrike w:val="false"/>
        <w:color w:val="000000"/>
        <w:sz w:val="36"/>
        <w:szCs w:val="36"/>
        <w:u w:val="none"/>
        <w:effect w:val="none"/>
      </w:rPr>
    </w:pPr>
    <w:r>
      <w:rPr>
        <w:rFonts w:ascii="Times New Roman" w:hAnsi="Times New Roman"/>
        <w:b/>
        <w:bCs/>
        <w:i w:val="false"/>
        <w:caps w:val="false"/>
        <w:smallCaps w:val="false"/>
        <w:strike w:val="false"/>
        <w:dstrike w:val="false"/>
        <w:color w:val="000000"/>
        <w:sz w:val="36"/>
        <w:szCs w:val="36"/>
        <w:u w:val="none"/>
        <w:effect w:val="none"/>
      </w:rPr>
      <w:t>Основы кибернетики и вычислительной техники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pStyle w:val="3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pStyle w:val="4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)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)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)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)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)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)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)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1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ru-RU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ru-RU" w:eastAsia="zh-CN" w:bidi="hi-IN"/>
    </w:rPr>
  </w:style>
  <w:style w:type="paragraph" w:styleId="1">
    <w:name w:val="Heading 1"/>
    <w:basedOn w:val="Style14"/>
    <w:next w:val="Style15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4"/>
    <w:next w:val="Style15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3">
    <w:name w:val="Heading 3"/>
    <w:basedOn w:val="Style14"/>
    <w:next w:val="Style15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4">
    <w:name w:val="Heading 4"/>
    <w:basedOn w:val="Style14"/>
    <w:next w:val="Style15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character" w:styleId="Style10">
    <w:name w:val="Интернет-ссылка"/>
    <w:rPr>
      <w:color w:val="000080"/>
      <w:u w:val="single"/>
    </w:rPr>
  </w:style>
  <w:style w:type="character" w:styleId="Style11">
    <w:name w:val="Ссылка указателя"/>
    <w:qFormat/>
    <w:rPr/>
  </w:style>
  <w:style w:type="character" w:styleId="Style12">
    <w:name w:val="Маркеры"/>
    <w:qFormat/>
    <w:rPr>
      <w:rFonts w:ascii="OpenSymbol" w:hAnsi="OpenSymbol" w:eastAsia="OpenSymbol" w:cs="OpenSymbol"/>
    </w:rPr>
  </w:style>
  <w:style w:type="character" w:styleId="Style13">
    <w:name w:val="Символ нумерации"/>
    <w:qFormat/>
    <w:rPr/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Lohit Devanagari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Lohit Devanagari"/>
    </w:rPr>
  </w:style>
  <w:style w:type="paragraph" w:styleId="Style19">
    <w:name w:val="Колонтитул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20">
    <w:name w:val="Header"/>
    <w:basedOn w:val="Style19"/>
    <w:pPr>
      <w:suppressLineNumbers/>
    </w:pPr>
    <w:rPr/>
  </w:style>
  <w:style w:type="paragraph" w:styleId="Style21">
    <w:name w:val="Title"/>
    <w:basedOn w:val="Style14"/>
    <w:next w:val="Style15"/>
    <w:qFormat/>
    <w:pPr>
      <w:jc w:val="center"/>
    </w:pPr>
    <w:rPr>
      <w:b/>
      <w:bCs/>
      <w:sz w:val="56"/>
      <w:szCs w:val="56"/>
    </w:rPr>
  </w:style>
  <w:style w:type="paragraph" w:styleId="Style22">
    <w:name w:val="Footer"/>
    <w:basedOn w:val="Style19"/>
    <w:pPr>
      <w:suppressLineNumbers/>
    </w:pPr>
    <w:rPr/>
  </w:style>
  <w:style w:type="paragraph" w:styleId="Style23">
    <w:name w:val="Index Heading"/>
    <w:basedOn w:val="Style14"/>
    <w:pPr>
      <w:suppressLineNumbers/>
      <w:ind w:left="0" w:right="0" w:hanging="0"/>
    </w:pPr>
    <w:rPr>
      <w:b/>
      <w:bCs/>
      <w:sz w:val="32"/>
      <w:szCs w:val="32"/>
    </w:rPr>
  </w:style>
  <w:style w:type="paragraph" w:styleId="Style24">
    <w:name w:val="TOC Heading"/>
    <w:basedOn w:val="Style23"/>
    <w:pPr>
      <w:suppressLineNumbers/>
      <w:ind w:left="0" w:right="0" w:hanging="0"/>
    </w:pPr>
    <w:rPr>
      <w:b/>
      <w:bCs/>
      <w:sz w:val="32"/>
      <w:szCs w:val="32"/>
    </w:rPr>
  </w:style>
  <w:style w:type="paragraph" w:styleId="11">
    <w:name w:val="TOC 1"/>
    <w:basedOn w:val="Style18"/>
    <w:pPr>
      <w:tabs>
        <w:tab w:val="clear" w:pos="709"/>
        <w:tab w:val="right" w:pos="9638" w:leader="dot"/>
      </w:tabs>
      <w:ind w:left="0" w:right="0" w:hanging="0"/>
    </w:pPr>
    <w:rPr/>
  </w:style>
  <w:style w:type="paragraph" w:styleId="Style25">
    <w:name w:val="Содержимое таблицы"/>
    <w:basedOn w:val="Normal"/>
    <w:qFormat/>
    <w:pPr>
      <w:widowControl w:val="false"/>
      <w:suppressLineNumbers/>
    </w:pPr>
    <w:rPr/>
  </w:style>
  <w:style w:type="paragraph" w:styleId="Style26">
    <w:name w:val="Заголовок таблицы"/>
    <w:basedOn w:val="Style25"/>
    <w:qFormat/>
    <w:pPr>
      <w:suppressLineNumbers/>
      <w:jc w:val="center"/>
    </w:pPr>
    <w:rPr>
      <w:b/>
      <w:bCs/>
    </w:rPr>
  </w:style>
  <w:style w:type="paragraph" w:styleId="21">
    <w:name w:val="TOC 2"/>
    <w:basedOn w:val="Style18"/>
    <w:pPr>
      <w:tabs>
        <w:tab w:val="clear" w:pos="709"/>
        <w:tab w:val="right" w:pos="9638" w:leader="dot"/>
      </w:tabs>
      <w:ind w:left="283" w:right="0" w:hanging="0"/>
    </w:pPr>
    <w:rPr/>
  </w:style>
  <w:style w:type="paragraph" w:styleId="31">
    <w:name w:val="TOC 3"/>
    <w:basedOn w:val="Style18"/>
    <w:pPr>
      <w:tabs>
        <w:tab w:val="clear" w:pos="709"/>
        <w:tab w:val="right" w:pos="9638" w:leader="dot"/>
      </w:tabs>
      <w:ind w:left="567" w:right="0" w:hanging="0"/>
    </w:pPr>
    <w:rPr/>
  </w:style>
  <w:style w:type="paragraph" w:styleId="41">
    <w:name w:val="TOC 4"/>
    <w:basedOn w:val="Style18"/>
    <w:pPr>
      <w:tabs>
        <w:tab w:val="clear" w:pos="709"/>
        <w:tab w:val="right" w:pos="9638" w:leader="dot"/>
      </w:tabs>
      <w:ind w:left="850" w:right="0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vk.com/kibernematica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jpe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header" Target="header1.xml"/><Relationship Id="rId41" Type="http://schemas.openxmlformats.org/officeDocument/2006/relationships/footer" Target="footer1.xml"/><Relationship Id="rId42" Type="http://schemas.openxmlformats.org/officeDocument/2006/relationships/numbering" Target="numbering.xml"/><Relationship Id="rId43" Type="http://schemas.openxmlformats.org/officeDocument/2006/relationships/fontTable" Target="fontTable.xml"/><Relationship Id="rId4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1079</TotalTime>
  <Application>LibreOffice/7.3.7.2$Linux_X86_64 LibreOffice_project/30$Build-2</Application>
  <AppVersion>15.0000</AppVersion>
  <Pages>30</Pages>
  <Words>2284</Words>
  <Characters>8919</Characters>
  <CharactersWithSpaces>10450</CharactersWithSpaces>
  <Paragraphs>793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2023-10-05T20:26:38Z</dcterms:created>
  <dc:creator/>
  <dc:description/>
  <dc:language>ru-RU</dc:language>
  <cp:lastModifiedBy/>
  <dcterms:modified xsi:type="dcterms:W3CDTF">2023-10-11T01:42:30Z</dcterms:modified>
  <cp:revision>233</cp:revision>
  <dc:subject/>
  <dc:title/>
</cp:coreProperties>
</file>